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D669F" w14:textId="77777777" w:rsidR="00172B62" w:rsidRPr="00EE402D" w:rsidRDefault="00172B62" w:rsidP="00626F01">
      <w:pPr>
        <w:pStyle w:val="a7"/>
        <w:spacing w:line="276" w:lineRule="auto"/>
        <w:jc w:val="center"/>
        <w:rPr>
          <w:rFonts w:ascii="Times New Roman" w:hAnsi="Times New Roman"/>
          <w:sz w:val="30"/>
          <w:szCs w:val="30"/>
        </w:rPr>
      </w:pPr>
      <w:r w:rsidRPr="00EE402D">
        <w:rPr>
          <w:rFonts w:ascii="Times New Roman" w:hAnsi="Times New Roman"/>
          <w:noProof/>
          <w:sz w:val="30"/>
          <w:szCs w:val="30"/>
        </w:rPr>
        <w:drawing>
          <wp:inline distT="0" distB="0" distL="0" distR="0" wp14:anchorId="0268715E" wp14:editId="7BD1DBDE">
            <wp:extent cx="704850" cy="7334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6B89B" w14:textId="77777777" w:rsidR="00172B62" w:rsidRPr="00EE402D" w:rsidRDefault="00172B62" w:rsidP="00626F01">
      <w:pPr>
        <w:pStyle w:val="a7"/>
        <w:spacing w:line="276" w:lineRule="auto"/>
        <w:jc w:val="center"/>
        <w:rPr>
          <w:rFonts w:ascii="Times New Roman" w:hAnsi="Times New Roman"/>
          <w:b/>
          <w:sz w:val="30"/>
          <w:szCs w:val="30"/>
        </w:rPr>
      </w:pPr>
      <w:r w:rsidRPr="00EE402D">
        <w:rPr>
          <w:rFonts w:ascii="Times New Roman" w:hAnsi="Times New Roman"/>
          <w:b/>
          <w:sz w:val="30"/>
          <w:szCs w:val="30"/>
        </w:rPr>
        <w:t>ТЕРРИТОРИАЛЬНАЯ   ИЗБИРАТЕЛЬНАЯ   КОМИССИЯ</w:t>
      </w:r>
    </w:p>
    <w:p w14:paraId="4184D9CA" w14:textId="77777777" w:rsidR="00172B62" w:rsidRPr="00EE402D" w:rsidRDefault="00EF4DA2" w:rsidP="00626F01">
      <w:pPr>
        <w:pStyle w:val="a7"/>
        <w:pBdr>
          <w:bottom w:val="double" w:sz="4" w:space="1" w:color="auto"/>
        </w:pBdr>
        <w:spacing w:line="276" w:lineRule="auto"/>
        <w:jc w:val="center"/>
        <w:rPr>
          <w:rFonts w:ascii="Times New Roman" w:hAnsi="Times New Roman"/>
          <w:b/>
          <w:sz w:val="30"/>
          <w:szCs w:val="30"/>
        </w:rPr>
      </w:pPr>
      <w:r w:rsidRPr="00EE402D">
        <w:rPr>
          <w:rFonts w:ascii="Times New Roman" w:hAnsi="Times New Roman"/>
          <w:b/>
          <w:sz w:val="30"/>
          <w:szCs w:val="30"/>
        </w:rPr>
        <w:t xml:space="preserve">ВОРОШИЛОВСКОГО   РАЙОНА   ГОРОДА </w:t>
      </w:r>
      <w:r w:rsidR="00EE402D" w:rsidRPr="00EE402D">
        <w:rPr>
          <w:rFonts w:ascii="Times New Roman" w:hAnsi="Times New Roman"/>
          <w:b/>
          <w:sz w:val="30"/>
          <w:szCs w:val="30"/>
        </w:rPr>
        <w:t xml:space="preserve">  </w:t>
      </w:r>
      <w:r w:rsidR="00172B62" w:rsidRPr="00EE402D">
        <w:rPr>
          <w:rFonts w:ascii="Times New Roman" w:hAnsi="Times New Roman"/>
          <w:b/>
          <w:sz w:val="30"/>
          <w:szCs w:val="30"/>
        </w:rPr>
        <w:t>РОСТОВА-НА-ДОНУ</w:t>
      </w:r>
    </w:p>
    <w:p w14:paraId="20A3FF2A" w14:textId="77777777" w:rsidR="00172B62" w:rsidRDefault="00172B62" w:rsidP="00626F0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4E80AD7F" w14:textId="1BA997B0" w:rsidR="007A4C3B" w:rsidRDefault="007A4C3B" w:rsidP="00626F01">
      <w:pPr>
        <w:keepNext/>
        <w:spacing w:after="0"/>
        <w:ind w:right="175"/>
        <w:jc w:val="center"/>
        <w:outlineLvl w:val="1"/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  <w:t>ПОСТАНОВЛЕНИЕ</w:t>
      </w:r>
    </w:p>
    <w:p w14:paraId="398CC6AA" w14:textId="512A8748" w:rsidR="007046D2" w:rsidRDefault="00130CC1" w:rsidP="00626F01">
      <w:pPr>
        <w:spacing w:after="0"/>
        <w:ind w:left="-142" w:right="-142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16 июля</w:t>
      </w:r>
      <w:r w:rsidR="007046D2" w:rsidRPr="00A50F1E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DD0644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7046D2" w:rsidRPr="00A50F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C398E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="009C398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41C7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41C7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C398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C398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C398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C398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C398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C398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C398E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4"/>
          <w:lang w:eastAsia="ru-RU"/>
        </w:rPr>
        <w:t>№ 7-</w:t>
      </w:r>
      <w:r w:rsidR="002368EF">
        <w:rPr>
          <w:rFonts w:ascii="Times New Roman" w:eastAsia="Times New Roman" w:hAnsi="Times New Roman"/>
          <w:sz w:val="28"/>
          <w:szCs w:val="24"/>
          <w:lang w:eastAsia="ru-RU"/>
        </w:rPr>
        <w:t>8</w:t>
      </w:r>
    </w:p>
    <w:p w14:paraId="68AE4651" w14:textId="77777777" w:rsidR="007A4C3B" w:rsidRDefault="007A4C3B" w:rsidP="00626F01">
      <w:pPr>
        <w:spacing w:after="0"/>
        <w:ind w:right="17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г. Ростов-на-Дону</w:t>
      </w:r>
    </w:p>
    <w:p w14:paraId="00CC741C" w14:textId="77777777" w:rsidR="00EE402D" w:rsidRDefault="00EE402D" w:rsidP="00626F01">
      <w:pPr>
        <w:spacing w:after="0"/>
        <w:ind w:right="17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1B6C85E" w14:textId="5002E7E6" w:rsidR="006212C4" w:rsidRDefault="002368EF" w:rsidP="00DB322D">
      <w:pPr>
        <w:spacing w:after="0"/>
        <w:ind w:left="1418" w:right="1415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368EF">
        <w:rPr>
          <w:rFonts w:ascii="Times New Roman" w:hAnsi="Times New Roman"/>
          <w:b/>
          <w:sz w:val="28"/>
          <w:szCs w:val="28"/>
          <w:lang w:eastAsia="ru-RU"/>
        </w:rPr>
        <w:t>Об утверждении численности членов участковых избирательных комиссий, участвующих в адресном информировании избирателей на выборах депутатов Государственной Думы Федерального Собрания Российской Федерации девятого созыва путем их оповещения способом поквартирного (подомового) обхода (проект «</w:t>
      </w:r>
      <w:proofErr w:type="spellStart"/>
      <w:r w:rsidRPr="002368EF">
        <w:rPr>
          <w:rFonts w:ascii="Times New Roman" w:hAnsi="Times New Roman"/>
          <w:b/>
          <w:sz w:val="28"/>
          <w:szCs w:val="28"/>
          <w:lang w:eastAsia="ru-RU"/>
        </w:rPr>
        <w:t>ИнформУИК</w:t>
      </w:r>
      <w:proofErr w:type="spellEnd"/>
      <w:r w:rsidRPr="002368EF">
        <w:rPr>
          <w:rFonts w:ascii="Times New Roman" w:hAnsi="Times New Roman"/>
          <w:b/>
          <w:sz w:val="28"/>
          <w:szCs w:val="28"/>
          <w:lang w:eastAsia="ru-RU"/>
        </w:rPr>
        <w:t xml:space="preserve">») на территории </w:t>
      </w:r>
      <w:r w:rsidR="00DB322D" w:rsidRPr="00DB322D">
        <w:rPr>
          <w:rFonts w:ascii="Times New Roman" w:hAnsi="Times New Roman"/>
          <w:b/>
          <w:sz w:val="28"/>
          <w:szCs w:val="28"/>
          <w:lang w:eastAsia="ru-RU"/>
        </w:rPr>
        <w:t>Ворошиловского района города Ростова-на-Дону</w:t>
      </w:r>
    </w:p>
    <w:p w14:paraId="512A641C" w14:textId="77777777" w:rsidR="00DB322D" w:rsidRDefault="00DB322D" w:rsidP="00DB322D">
      <w:pPr>
        <w:spacing w:after="0"/>
        <w:ind w:left="1560" w:right="15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C317752" w14:textId="23C828B4" w:rsidR="002E6FA5" w:rsidRDefault="002368EF" w:rsidP="002368EF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8EF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выпиской из протокола заседания Центральной избирательной комиссии Российской Федерации от 02.07.2026 № 11-1-9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2368EF">
        <w:rPr>
          <w:rFonts w:ascii="Times New Roman" w:eastAsia="Times New Roman" w:hAnsi="Times New Roman"/>
          <w:sz w:val="28"/>
          <w:szCs w:val="28"/>
          <w:lang w:eastAsia="ru-RU"/>
        </w:rPr>
        <w:t>«Об адресном информировании избирателей на выборах депутатов Государственной Думы Федерального Собрания Российской Федерации девятого созыва путем их оповещения способом поквартирного (подомового) обхода (проект «</w:t>
      </w:r>
      <w:proofErr w:type="spellStart"/>
      <w:r w:rsidRPr="002368EF">
        <w:rPr>
          <w:rFonts w:ascii="Times New Roman" w:eastAsia="Times New Roman" w:hAnsi="Times New Roman"/>
          <w:sz w:val="28"/>
          <w:szCs w:val="28"/>
          <w:lang w:eastAsia="ru-RU"/>
        </w:rPr>
        <w:t>ИнформУИК</w:t>
      </w:r>
      <w:proofErr w:type="spellEnd"/>
      <w:r w:rsidRPr="002368EF">
        <w:rPr>
          <w:rFonts w:ascii="Times New Roman" w:eastAsia="Times New Roman" w:hAnsi="Times New Roman"/>
          <w:sz w:val="28"/>
          <w:szCs w:val="28"/>
          <w:lang w:eastAsia="ru-RU"/>
        </w:rPr>
        <w:t>»)», постановлением Избирательной комиссии Ростовской области от 09.07.2026 № 155-2 «Об избирательных комиссиях, участвующих в адресном информировании избирателей на выборах депутатов Государственной Думы Федерального Собрания Российской Федерации девятого созыва путем их оповещения способом поквартирного (подомового) обхода (проект «</w:t>
      </w:r>
      <w:proofErr w:type="spellStart"/>
      <w:r w:rsidRPr="002368EF">
        <w:rPr>
          <w:rFonts w:ascii="Times New Roman" w:eastAsia="Times New Roman" w:hAnsi="Times New Roman"/>
          <w:sz w:val="28"/>
          <w:szCs w:val="28"/>
          <w:lang w:eastAsia="ru-RU"/>
        </w:rPr>
        <w:t>ИнформУИК</w:t>
      </w:r>
      <w:proofErr w:type="spellEnd"/>
      <w:r w:rsidRPr="002368EF">
        <w:rPr>
          <w:rFonts w:ascii="Times New Roman" w:eastAsia="Times New Roman" w:hAnsi="Times New Roman"/>
          <w:sz w:val="28"/>
          <w:szCs w:val="28"/>
          <w:lang w:eastAsia="ru-RU"/>
        </w:rPr>
        <w:t>»)»</w:t>
      </w:r>
      <w:r w:rsidR="00EE402D">
        <w:rPr>
          <w:rFonts w:ascii="Times New Roman" w:eastAsia="Times New Roman" w:hAnsi="Times New Roman"/>
          <w:sz w:val="28"/>
          <w:szCs w:val="28"/>
          <w:lang w:bidi="en-US"/>
        </w:rPr>
        <w:t>,</w:t>
      </w:r>
    </w:p>
    <w:p w14:paraId="00BB4EF9" w14:textId="77777777" w:rsidR="003E7608" w:rsidRDefault="003E7608" w:rsidP="00626F01">
      <w:pPr>
        <w:spacing w:after="0"/>
        <w:ind w:left="-60" w:right="-113" w:firstLine="62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CD15331" w14:textId="77777777" w:rsidR="003A067E" w:rsidRDefault="007A4C3B" w:rsidP="00626F01">
      <w:pPr>
        <w:spacing w:after="0"/>
        <w:ind w:right="175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F0D88">
        <w:rPr>
          <w:rFonts w:ascii="Times New Roman" w:eastAsia="Times New Roman" w:hAnsi="Times New Roman"/>
          <w:bCs/>
          <w:sz w:val="28"/>
          <w:szCs w:val="28"/>
          <w:lang w:eastAsia="ru-RU"/>
        </w:rPr>
        <w:t>Территориальная избирательная комиссия Ворошиловского района</w:t>
      </w:r>
    </w:p>
    <w:p w14:paraId="75714322" w14:textId="77777777" w:rsidR="007A4C3B" w:rsidRPr="00DF0D88" w:rsidRDefault="007A4C3B" w:rsidP="00626F01">
      <w:pPr>
        <w:spacing w:after="0"/>
        <w:ind w:right="175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F0D88">
        <w:rPr>
          <w:rFonts w:ascii="Times New Roman" w:eastAsia="Times New Roman" w:hAnsi="Times New Roman"/>
          <w:bCs/>
          <w:sz w:val="28"/>
          <w:szCs w:val="28"/>
          <w:lang w:eastAsia="ru-RU"/>
        </w:rPr>
        <w:t>города Ростова-на-Дону ПОСТАНОВЛЯЕТ:</w:t>
      </w:r>
    </w:p>
    <w:p w14:paraId="15296DDF" w14:textId="77777777" w:rsidR="00DF0D88" w:rsidRPr="001F6502" w:rsidRDefault="00DF0D88" w:rsidP="00626F01">
      <w:pPr>
        <w:spacing w:after="0"/>
        <w:ind w:right="175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168BF47" w14:textId="7FB25CCB" w:rsidR="007A4C3B" w:rsidRPr="00DB322D" w:rsidRDefault="002368EF" w:rsidP="00DB322D">
      <w:pPr>
        <w:numPr>
          <w:ilvl w:val="0"/>
          <w:numId w:val="1"/>
        </w:numPr>
        <w:tabs>
          <w:tab w:val="clear" w:pos="502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8E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Утвердить численность членов участковых избирательных комиссий, участвующих в адресном информировании избирателей на выборах депутатов Государственной Думы Федерального Собрания Российской Федерации девятого созыва путем их оповещения способом поквартирного (подомового) обхода (проект «</w:t>
      </w:r>
      <w:proofErr w:type="spellStart"/>
      <w:r w:rsidRPr="002368E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ИнформУИК</w:t>
      </w:r>
      <w:proofErr w:type="spellEnd"/>
      <w:r w:rsidRPr="002368E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») на территории Ворошиловского </w:t>
      </w:r>
      <w:r w:rsidRPr="002368E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района города Ростова-на-Дону</w:t>
      </w:r>
      <w:r w:rsidRPr="002368E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2368E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согласно приложению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к настоящему постановлению</w:t>
      </w:r>
      <w:r w:rsidR="00384B29" w:rsidRPr="00DB322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6276E68" w14:textId="3D59AAE8" w:rsidR="007A4C3B" w:rsidRDefault="007A4C3B" w:rsidP="002772D0">
      <w:pPr>
        <w:numPr>
          <w:ilvl w:val="0"/>
          <w:numId w:val="1"/>
        </w:numPr>
        <w:tabs>
          <w:tab w:val="clear" w:pos="502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12C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Контроль за выполнением настоящего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постано</w:t>
      </w:r>
      <w:r w:rsidR="00793895">
        <w:rPr>
          <w:rFonts w:ascii="Times New Roman" w:eastAsia="Times New Roman" w:hAnsi="Times New Roman"/>
          <w:sz w:val="28"/>
          <w:szCs w:val="28"/>
          <w:lang w:eastAsia="ru-RU"/>
        </w:rPr>
        <w:t xml:space="preserve">вления возложить на </w:t>
      </w:r>
      <w:r w:rsidR="006E4272">
        <w:rPr>
          <w:rFonts w:ascii="Times New Roman" w:eastAsia="Times New Roman" w:hAnsi="Times New Roman"/>
          <w:sz w:val="28"/>
          <w:szCs w:val="28"/>
          <w:lang w:eastAsia="ru-RU"/>
        </w:rPr>
        <w:t>председателя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Территориальной избирательной комиссии Ворошиловского</w:t>
      </w:r>
      <w:r w:rsidR="00A032F7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города Ростова-на-Дону </w:t>
      </w:r>
      <w:r w:rsidR="006E4272" w:rsidRPr="006E4272">
        <w:rPr>
          <w:rFonts w:ascii="Times New Roman" w:eastAsia="Times New Roman" w:hAnsi="Times New Roman"/>
          <w:sz w:val="28"/>
          <w:szCs w:val="28"/>
          <w:lang w:eastAsia="ru-RU"/>
        </w:rPr>
        <w:t>Колупаев</w:t>
      </w:r>
      <w:r w:rsidR="006E427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6E4272" w:rsidRPr="006E4272">
        <w:rPr>
          <w:rFonts w:ascii="Times New Roman" w:eastAsia="Times New Roman" w:hAnsi="Times New Roman"/>
          <w:sz w:val="28"/>
          <w:szCs w:val="28"/>
          <w:lang w:eastAsia="ru-RU"/>
        </w:rPr>
        <w:t xml:space="preserve"> В.А.</w:t>
      </w:r>
    </w:p>
    <w:p w14:paraId="1738062F" w14:textId="77777777" w:rsidR="005D1E79" w:rsidRDefault="005D1E79" w:rsidP="00626F01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459B140" w14:textId="77777777" w:rsidR="00626F01" w:rsidRDefault="00626F01" w:rsidP="00626F01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983599A" w14:textId="77777777" w:rsidR="00626F01" w:rsidRPr="002F2229" w:rsidRDefault="00626F01" w:rsidP="00626F01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1C34241" w14:textId="77777777" w:rsidR="007A4C3B" w:rsidRDefault="007A4C3B" w:rsidP="00626F01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Председатель комиссии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</w:t>
      </w:r>
      <w:r w:rsidR="00B677E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В.А. Колупаев</w:t>
      </w:r>
    </w:p>
    <w:p w14:paraId="350C723F" w14:textId="77777777" w:rsidR="005D1E79" w:rsidRDefault="005D1E79" w:rsidP="00626F01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638B3CC" w14:textId="77777777" w:rsidR="00626F01" w:rsidRDefault="00626F01" w:rsidP="00626F01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D1F0591" w14:textId="77777777" w:rsidR="00626F01" w:rsidRDefault="00626F01" w:rsidP="00626F01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1902857" w14:textId="10810C3D" w:rsidR="00725DFD" w:rsidRPr="00E0232E" w:rsidRDefault="007A4C3B" w:rsidP="00626F01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Секретарь комиссии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032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677E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4C1966">
        <w:rPr>
          <w:rFonts w:ascii="Times New Roman" w:eastAsia="Times New Roman" w:hAnsi="Times New Roman"/>
          <w:sz w:val="28"/>
          <w:szCs w:val="28"/>
          <w:lang w:eastAsia="ru-RU"/>
        </w:rPr>
        <w:t>О.Т. Скачкова</w:t>
      </w:r>
    </w:p>
    <w:p w14:paraId="1FD13058" w14:textId="77777777" w:rsidR="00626F01" w:rsidRPr="00E0232E" w:rsidRDefault="00626F01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626F01" w:rsidRPr="00E0232E" w:rsidSect="00626F0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14B8D"/>
    <w:multiLevelType w:val="hybridMultilevel"/>
    <w:tmpl w:val="926A7DE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num w:numId="1" w16cid:durableId="893545424">
    <w:abstractNumId w:val="0"/>
  </w:num>
  <w:num w:numId="2" w16cid:durableId="2081831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357"/>
    <w:rsid w:val="00014641"/>
    <w:rsid w:val="000304F0"/>
    <w:rsid w:val="000827B7"/>
    <w:rsid w:val="000C559D"/>
    <w:rsid w:val="000D16E2"/>
    <w:rsid w:val="000E1904"/>
    <w:rsid w:val="00130CC1"/>
    <w:rsid w:val="0014113C"/>
    <w:rsid w:val="00172B62"/>
    <w:rsid w:val="001764C7"/>
    <w:rsid w:val="001F6502"/>
    <w:rsid w:val="002368EF"/>
    <w:rsid w:val="002533F5"/>
    <w:rsid w:val="002772D0"/>
    <w:rsid w:val="002C15BC"/>
    <w:rsid w:val="002E6FA5"/>
    <w:rsid w:val="002F2229"/>
    <w:rsid w:val="00321A60"/>
    <w:rsid w:val="003356F7"/>
    <w:rsid w:val="00384B29"/>
    <w:rsid w:val="003A067E"/>
    <w:rsid w:val="003A3545"/>
    <w:rsid w:val="003E7608"/>
    <w:rsid w:val="0040671A"/>
    <w:rsid w:val="00463706"/>
    <w:rsid w:val="004C1966"/>
    <w:rsid w:val="004F52A4"/>
    <w:rsid w:val="00504457"/>
    <w:rsid w:val="00544E2C"/>
    <w:rsid w:val="005903F3"/>
    <w:rsid w:val="00591F7C"/>
    <w:rsid w:val="005D1E79"/>
    <w:rsid w:val="006212C4"/>
    <w:rsid w:val="00626F01"/>
    <w:rsid w:val="006730D0"/>
    <w:rsid w:val="006E031E"/>
    <w:rsid w:val="006E4272"/>
    <w:rsid w:val="007046D2"/>
    <w:rsid w:val="00725DFD"/>
    <w:rsid w:val="00741C77"/>
    <w:rsid w:val="00793895"/>
    <w:rsid w:val="007A4C3B"/>
    <w:rsid w:val="007D2F37"/>
    <w:rsid w:val="007F5357"/>
    <w:rsid w:val="00851DF2"/>
    <w:rsid w:val="0087781A"/>
    <w:rsid w:val="008D39CE"/>
    <w:rsid w:val="008D7260"/>
    <w:rsid w:val="00907D2B"/>
    <w:rsid w:val="00944E02"/>
    <w:rsid w:val="009A540B"/>
    <w:rsid w:val="009C398E"/>
    <w:rsid w:val="009D1513"/>
    <w:rsid w:val="009D681E"/>
    <w:rsid w:val="009E1859"/>
    <w:rsid w:val="00A032F7"/>
    <w:rsid w:val="00A249FF"/>
    <w:rsid w:val="00AB451D"/>
    <w:rsid w:val="00AC65B4"/>
    <w:rsid w:val="00B00D2A"/>
    <w:rsid w:val="00B677EC"/>
    <w:rsid w:val="00BD0890"/>
    <w:rsid w:val="00BE455F"/>
    <w:rsid w:val="00C21EB2"/>
    <w:rsid w:val="00D077FD"/>
    <w:rsid w:val="00D5290B"/>
    <w:rsid w:val="00D75340"/>
    <w:rsid w:val="00D92132"/>
    <w:rsid w:val="00DB322D"/>
    <w:rsid w:val="00DD0644"/>
    <w:rsid w:val="00DE250C"/>
    <w:rsid w:val="00DF0D88"/>
    <w:rsid w:val="00E0232E"/>
    <w:rsid w:val="00E1041D"/>
    <w:rsid w:val="00E37F98"/>
    <w:rsid w:val="00E43F54"/>
    <w:rsid w:val="00EB7AB8"/>
    <w:rsid w:val="00EE402D"/>
    <w:rsid w:val="00EF4DA2"/>
    <w:rsid w:val="00F22CC7"/>
    <w:rsid w:val="00F2314D"/>
    <w:rsid w:val="00F37FA1"/>
    <w:rsid w:val="00F8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6B317"/>
  <w15:docId w15:val="{AE659D01-79AD-4451-9F66-86E327431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C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4C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4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4C3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4113C"/>
    <w:pPr>
      <w:ind w:left="720"/>
      <w:contextualSpacing/>
    </w:pPr>
  </w:style>
  <w:style w:type="paragraph" w:styleId="a7">
    <w:name w:val="No Spacing"/>
    <w:uiPriority w:val="1"/>
    <w:qFormat/>
    <w:rsid w:val="00172B6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0E19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2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Администратор</cp:lastModifiedBy>
  <cp:revision>2</cp:revision>
  <cp:lastPrinted>2026-07-20T09:25:00Z</cp:lastPrinted>
  <dcterms:created xsi:type="dcterms:W3CDTF">2026-07-22T08:40:00Z</dcterms:created>
  <dcterms:modified xsi:type="dcterms:W3CDTF">2026-07-22T08:40:00Z</dcterms:modified>
</cp:coreProperties>
</file>