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D7CB5" w14:textId="77777777" w:rsidR="00172B62" w:rsidRPr="00E54519" w:rsidRDefault="00172B62" w:rsidP="00D94CD3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54519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7F9F8593" wp14:editId="25D44A12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D60B11" w14:textId="77777777" w:rsidR="00172B62" w:rsidRPr="00E54519" w:rsidRDefault="00172B62" w:rsidP="00D94CD3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54519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F734073" w14:textId="77777777" w:rsidR="00172B62" w:rsidRPr="00E54519" w:rsidRDefault="00C04DD7" w:rsidP="00D94CD3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54519">
        <w:rPr>
          <w:rFonts w:ascii="Times New Roman" w:hAnsi="Times New Roman"/>
          <w:b/>
          <w:sz w:val="30"/>
          <w:szCs w:val="30"/>
        </w:rPr>
        <w:t>ВОРОШИЛОВСКОГО   РАЙОНА   ГОРОДА</w:t>
      </w:r>
      <w:r w:rsidR="0014480C" w:rsidRPr="00E54519">
        <w:rPr>
          <w:rFonts w:ascii="Times New Roman" w:hAnsi="Times New Roman"/>
          <w:b/>
          <w:sz w:val="30"/>
          <w:szCs w:val="30"/>
        </w:rPr>
        <w:t xml:space="preserve">   </w:t>
      </w:r>
      <w:r w:rsidR="00172B62" w:rsidRPr="00E54519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137C5B3D" w14:textId="77777777" w:rsidR="00172B62" w:rsidRPr="00E54519" w:rsidRDefault="00172B62" w:rsidP="00D94CD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24C4F65F" w14:textId="77777777" w:rsidR="007A4C3B" w:rsidRPr="00E54519" w:rsidRDefault="007A4C3B" w:rsidP="00D94CD3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E54519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332C71BB" w14:textId="7A4A25EC" w:rsidR="007A4C3B" w:rsidRPr="00E54519" w:rsidRDefault="00776A72" w:rsidP="00D94CD3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EE738D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463706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E738D">
        <w:rPr>
          <w:rFonts w:ascii="Times New Roman" w:eastAsia="Times New Roman" w:hAnsi="Times New Roman"/>
          <w:sz w:val="28"/>
          <w:szCs w:val="28"/>
          <w:lang w:eastAsia="ru-RU"/>
        </w:rPr>
        <w:t>сентября</w:t>
      </w:r>
      <w:r w:rsidR="00C04DD7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C04DD7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EE738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E738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E738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E738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E738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E738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E738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E738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E738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3B72F3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EE738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EE738D">
        <w:rPr>
          <w:rFonts w:ascii="Times New Roman" w:eastAsia="Times New Roman" w:hAnsi="Times New Roman"/>
          <w:sz w:val="28"/>
          <w:szCs w:val="28"/>
          <w:lang w:eastAsia="ru-RU"/>
        </w:rPr>
        <w:t>1</w:t>
      </w:r>
    </w:p>
    <w:p w14:paraId="4B13D6E5" w14:textId="77777777" w:rsidR="007A4C3B" w:rsidRPr="00E54519" w:rsidRDefault="007A4C3B" w:rsidP="00D94CD3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519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5327DF5D" w14:textId="77777777" w:rsidR="0014480C" w:rsidRPr="00E54519" w:rsidRDefault="0014480C" w:rsidP="00D94CD3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BB0DA43" w14:textId="5E9BC83E" w:rsidR="000F40F1" w:rsidRPr="00E54519" w:rsidRDefault="000F40F1" w:rsidP="00D94CD3">
      <w:pPr>
        <w:spacing w:after="0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51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приостановлении полномочий члена участковой </w:t>
      </w:r>
      <w:r w:rsidRPr="00E54519">
        <w:rPr>
          <w:rFonts w:ascii="Times New Roman" w:hAnsi="Times New Roman"/>
          <w:b/>
          <w:sz w:val="28"/>
          <w:szCs w:val="28"/>
          <w:lang w:eastAsia="ru-RU"/>
        </w:rPr>
        <w:t>комиссии избирательного участка, участка референдума № 17</w:t>
      </w:r>
      <w:r w:rsidR="00EE738D">
        <w:rPr>
          <w:rFonts w:ascii="Times New Roman" w:hAnsi="Times New Roman"/>
          <w:b/>
          <w:sz w:val="28"/>
          <w:szCs w:val="28"/>
          <w:lang w:eastAsia="ru-RU"/>
        </w:rPr>
        <w:t>01</w:t>
      </w:r>
      <w:r w:rsidRPr="00E5451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E5451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Ворошиловского района города Ростова-на-Дону </w:t>
      </w:r>
      <w:r w:rsidRPr="00E54519">
        <w:rPr>
          <w:rFonts w:ascii="Times New Roman" w:eastAsia="Times New Roman" w:hAnsi="Times New Roman"/>
          <w:b/>
          <w:sz w:val="28"/>
          <w:szCs w:val="28"/>
          <w:lang w:eastAsia="ru-RU"/>
        </w:rPr>
        <w:t>с правом решающего голоса</w:t>
      </w:r>
    </w:p>
    <w:p w14:paraId="0AB21043" w14:textId="77777777" w:rsidR="000F40F1" w:rsidRPr="00E54519" w:rsidRDefault="000F40F1" w:rsidP="00D94CD3">
      <w:pPr>
        <w:pStyle w:val="Default"/>
        <w:spacing w:line="276" w:lineRule="auto"/>
        <w:rPr>
          <w:sz w:val="28"/>
          <w:szCs w:val="28"/>
        </w:rPr>
      </w:pPr>
    </w:p>
    <w:p w14:paraId="6C269E99" w14:textId="76B4FCFF" w:rsidR="000F40F1" w:rsidRPr="00E54519" w:rsidRDefault="000F40F1" w:rsidP="00D94CD3">
      <w:pPr>
        <w:pStyle w:val="a7"/>
        <w:spacing w:line="276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E54519">
        <w:rPr>
          <w:rFonts w:ascii="Times New Roman" w:hAnsi="Times New Roman"/>
          <w:noProof/>
          <w:sz w:val="28"/>
          <w:szCs w:val="28"/>
        </w:rPr>
        <w:t xml:space="preserve">          В соответствии с подпунктом «</w:t>
      </w:r>
      <w:r w:rsidR="00D94CD3">
        <w:rPr>
          <w:rFonts w:ascii="Times New Roman" w:hAnsi="Times New Roman"/>
          <w:noProof/>
          <w:sz w:val="28"/>
          <w:szCs w:val="28"/>
        </w:rPr>
        <w:t>ж</w:t>
      </w:r>
      <w:r w:rsidRPr="00E54519">
        <w:rPr>
          <w:rFonts w:ascii="Times New Roman" w:hAnsi="Times New Roman"/>
          <w:noProof/>
          <w:sz w:val="28"/>
          <w:szCs w:val="28"/>
        </w:rPr>
        <w:t xml:space="preserve">» пункта 1, пунктом 7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в связи с выдвижением </w:t>
      </w:r>
      <w:bookmarkStart w:id="0" w:name="_Hlk208225592"/>
      <w:r w:rsidR="00EE738D">
        <w:rPr>
          <w:rFonts w:ascii="Times New Roman" w:hAnsi="Times New Roman"/>
          <w:noProof/>
          <w:sz w:val="28"/>
          <w:szCs w:val="28"/>
        </w:rPr>
        <w:t xml:space="preserve">Воловодова Христо Янисовича </w:t>
      </w:r>
      <w:bookmarkEnd w:id="0"/>
      <w:r w:rsidR="00EE738D" w:rsidRPr="00EE738D">
        <w:rPr>
          <w:rFonts w:ascii="Times New Roman" w:hAnsi="Times New Roman"/>
          <w:noProof/>
          <w:sz w:val="28"/>
          <w:szCs w:val="28"/>
        </w:rPr>
        <w:t>уполномоченны</w:t>
      </w:r>
      <w:r w:rsidR="00EE738D">
        <w:rPr>
          <w:rFonts w:ascii="Times New Roman" w:hAnsi="Times New Roman"/>
          <w:noProof/>
          <w:sz w:val="28"/>
          <w:szCs w:val="28"/>
        </w:rPr>
        <w:t>м</w:t>
      </w:r>
      <w:r w:rsidR="00EE738D" w:rsidRPr="00EE738D">
        <w:rPr>
          <w:rFonts w:ascii="Times New Roman" w:hAnsi="Times New Roman"/>
          <w:noProof/>
          <w:sz w:val="28"/>
          <w:szCs w:val="28"/>
        </w:rPr>
        <w:t xml:space="preserve"> представителе</w:t>
      </w:r>
      <w:r w:rsidR="00EE738D">
        <w:rPr>
          <w:rFonts w:ascii="Times New Roman" w:hAnsi="Times New Roman"/>
          <w:noProof/>
          <w:sz w:val="28"/>
          <w:szCs w:val="28"/>
        </w:rPr>
        <w:t>м</w:t>
      </w:r>
      <w:r w:rsidR="00EE738D" w:rsidRPr="00EE738D">
        <w:rPr>
          <w:rFonts w:ascii="Times New Roman" w:hAnsi="Times New Roman"/>
          <w:noProof/>
          <w:sz w:val="28"/>
          <w:szCs w:val="28"/>
        </w:rPr>
        <w:t xml:space="preserve"> Ростовского регионального отделения ЛДПР – Либерально-демократической партии России на выборах Губернатора Ростовской области</w:t>
      </w:r>
      <w:r w:rsidR="00E54519" w:rsidRPr="00E54519">
        <w:rPr>
          <w:rFonts w:ascii="Times New Roman" w:hAnsi="Times New Roman"/>
          <w:noProof/>
          <w:sz w:val="28"/>
          <w:szCs w:val="28"/>
        </w:rPr>
        <w:t>,</w:t>
      </w:r>
    </w:p>
    <w:p w14:paraId="209F3FA2" w14:textId="77777777" w:rsidR="000F40F1" w:rsidRPr="00E54519" w:rsidRDefault="000F40F1" w:rsidP="00D94CD3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858DAA2" w14:textId="77777777" w:rsidR="000F40F1" w:rsidRPr="00E54519" w:rsidRDefault="000F40F1" w:rsidP="00D94CD3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54519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3C835D8" w14:textId="77777777" w:rsidR="000F40F1" w:rsidRPr="00E54519" w:rsidRDefault="000F40F1" w:rsidP="00D94CD3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54519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52C673C3" w14:textId="77777777" w:rsidR="000F40F1" w:rsidRPr="00E54519" w:rsidRDefault="000F40F1" w:rsidP="00D94CD3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253E6F1" w14:textId="63B99EBF" w:rsidR="00806AC7" w:rsidRPr="00E54519" w:rsidRDefault="000F40F1" w:rsidP="00D94CD3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E54519">
        <w:rPr>
          <w:sz w:val="28"/>
          <w:szCs w:val="28"/>
        </w:rPr>
        <w:t xml:space="preserve">1. </w:t>
      </w:r>
      <w:r w:rsidR="00806AC7" w:rsidRPr="00E54519">
        <w:rPr>
          <w:sz w:val="28"/>
          <w:szCs w:val="28"/>
        </w:rPr>
        <w:t>Приостановить полномочия члена участковой комиссии избирательного участка, участка референдума № 17</w:t>
      </w:r>
      <w:r w:rsidR="00EE738D">
        <w:rPr>
          <w:sz w:val="28"/>
          <w:szCs w:val="28"/>
        </w:rPr>
        <w:t>01</w:t>
      </w:r>
      <w:r w:rsidR="00806AC7" w:rsidRPr="00E54519">
        <w:rPr>
          <w:sz w:val="28"/>
          <w:szCs w:val="28"/>
        </w:rPr>
        <w:t xml:space="preserve"> с правом решающего голоса </w:t>
      </w:r>
      <w:proofErr w:type="spellStart"/>
      <w:r w:rsidR="00EE738D" w:rsidRPr="00EE738D">
        <w:rPr>
          <w:sz w:val="28"/>
          <w:szCs w:val="28"/>
        </w:rPr>
        <w:t>Воловодова</w:t>
      </w:r>
      <w:proofErr w:type="spellEnd"/>
      <w:r w:rsidR="00EE738D" w:rsidRPr="00EE738D">
        <w:rPr>
          <w:sz w:val="28"/>
          <w:szCs w:val="28"/>
        </w:rPr>
        <w:t xml:space="preserve"> Христо </w:t>
      </w:r>
      <w:proofErr w:type="spellStart"/>
      <w:r w:rsidR="00EE738D" w:rsidRPr="00EE738D">
        <w:rPr>
          <w:sz w:val="28"/>
          <w:szCs w:val="28"/>
        </w:rPr>
        <w:t>Янисовича</w:t>
      </w:r>
      <w:proofErr w:type="spellEnd"/>
      <w:r w:rsidR="00806AC7" w:rsidRPr="00E54519">
        <w:rPr>
          <w:sz w:val="28"/>
          <w:szCs w:val="28"/>
        </w:rPr>
        <w:t>, являюще</w:t>
      </w:r>
      <w:r w:rsidR="00D94CD3">
        <w:rPr>
          <w:sz w:val="28"/>
          <w:szCs w:val="28"/>
        </w:rPr>
        <w:t>го</w:t>
      </w:r>
      <w:r w:rsidR="00806AC7" w:rsidRPr="00E54519">
        <w:rPr>
          <w:sz w:val="28"/>
          <w:szCs w:val="28"/>
        </w:rPr>
        <w:t xml:space="preserve">ся </w:t>
      </w:r>
      <w:r w:rsidR="00EE738D" w:rsidRPr="00EE738D">
        <w:rPr>
          <w:sz w:val="28"/>
          <w:szCs w:val="28"/>
        </w:rPr>
        <w:t>уполномоченным представителем Ростовского регионального отделения ЛДПР – Либерально-демократической партии России на выборах Губернатора Ростовской области</w:t>
      </w:r>
      <w:r w:rsidR="00E54519">
        <w:rPr>
          <w:sz w:val="28"/>
          <w:szCs w:val="28"/>
        </w:rPr>
        <w:t>,</w:t>
      </w:r>
      <w:r w:rsidR="00806AC7" w:rsidRPr="00E54519">
        <w:rPr>
          <w:sz w:val="28"/>
          <w:szCs w:val="28"/>
        </w:rPr>
        <w:t xml:space="preserve"> до прекращения обстоятельств, явившихся основанием для приостановления е</w:t>
      </w:r>
      <w:r w:rsidR="00D94CD3">
        <w:rPr>
          <w:sz w:val="28"/>
          <w:szCs w:val="28"/>
        </w:rPr>
        <w:t>го</w:t>
      </w:r>
      <w:r w:rsidR="00806AC7" w:rsidRPr="00E54519">
        <w:rPr>
          <w:sz w:val="28"/>
          <w:szCs w:val="28"/>
        </w:rPr>
        <w:t xml:space="preserve"> полномочий, до утраты </w:t>
      </w:r>
      <w:proofErr w:type="spellStart"/>
      <w:r w:rsidR="00EE738D" w:rsidRPr="00EE738D">
        <w:rPr>
          <w:sz w:val="28"/>
          <w:szCs w:val="28"/>
        </w:rPr>
        <w:t>Воловодова</w:t>
      </w:r>
      <w:proofErr w:type="spellEnd"/>
      <w:r w:rsidR="00EE738D" w:rsidRPr="00EE738D">
        <w:rPr>
          <w:sz w:val="28"/>
          <w:szCs w:val="28"/>
        </w:rPr>
        <w:t xml:space="preserve"> Христо </w:t>
      </w:r>
      <w:proofErr w:type="spellStart"/>
      <w:r w:rsidR="00EE738D" w:rsidRPr="00EE738D">
        <w:rPr>
          <w:sz w:val="28"/>
          <w:szCs w:val="28"/>
        </w:rPr>
        <w:t>Янисовича</w:t>
      </w:r>
      <w:proofErr w:type="spellEnd"/>
      <w:r w:rsidR="00EE738D" w:rsidRPr="00EE738D">
        <w:rPr>
          <w:sz w:val="28"/>
          <w:szCs w:val="28"/>
        </w:rPr>
        <w:t xml:space="preserve"> </w:t>
      </w:r>
      <w:r w:rsidR="00806AC7" w:rsidRPr="00E54519">
        <w:rPr>
          <w:sz w:val="28"/>
          <w:szCs w:val="28"/>
        </w:rPr>
        <w:t xml:space="preserve">статуса </w:t>
      </w:r>
      <w:r w:rsidR="00EE738D" w:rsidRPr="00EE738D">
        <w:rPr>
          <w:sz w:val="28"/>
          <w:szCs w:val="28"/>
        </w:rPr>
        <w:t>уполномоченн</w:t>
      </w:r>
      <w:r w:rsidR="00EE738D">
        <w:rPr>
          <w:sz w:val="28"/>
          <w:szCs w:val="28"/>
        </w:rPr>
        <w:t>ого</w:t>
      </w:r>
      <w:r w:rsidR="00EE738D" w:rsidRPr="00EE738D">
        <w:rPr>
          <w:sz w:val="28"/>
          <w:szCs w:val="28"/>
        </w:rPr>
        <w:t xml:space="preserve"> представител</w:t>
      </w:r>
      <w:r w:rsidR="00EE738D">
        <w:rPr>
          <w:sz w:val="28"/>
          <w:szCs w:val="28"/>
        </w:rPr>
        <w:t>я</w:t>
      </w:r>
      <w:r w:rsidR="00EE738D" w:rsidRPr="00EE738D">
        <w:rPr>
          <w:sz w:val="28"/>
          <w:szCs w:val="28"/>
        </w:rPr>
        <w:t xml:space="preserve"> </w:t>
      </w:r>
      <w:r w:rsidR="00806AC7" w:rsidRPr="00E54519">
        <w:rPr>
          <w:sz w:val="28"/>
          <w:szCs w:val="28"/>
        </w:rPr>
        <w:t xml:space="preserve">в соответствии с пунктом </w:t>
      </w:r>
      <w:r w:rsidR="00CD115F">
        <w:rPr>
          <w:sz w:val="28"/>
          <w:szCs w:val="28"/>
        </w:rPr>
        <w:t>7</w:t>
      </w:r>
      <w:r w:rsidR="00806AC7" w:rsidRPr="00E54519">
        <w:rPr>
          <w:sz w:val="28"/>
          <w:szCs w:val="28"/>
        </w:rPr>
        <w:t xml:space="preserve"> статьи </w:t>
      </w:r>
      <w:r w:rsidR="00CD115F">
        <w:rPr>
          <w:sz w:val="28"/>
          <w:szCs w:val="28"/>
        </w:rPr>
        <w:t>2</w:t>
      </w:r>
      <w:r w:rsidR="00806AC7" w:rsidRPr="00E54519">
        <w:rPr>
          <w:sz w:val="28"/>
          <w:szCs w:val="28"/>
        </w:rPr>
        <w:t xml:space="preserve">4 </w:t>
      </w:r>
      <w:r w:rsidR="00CD115F" w:rsidRPr="00CD115F">
        <w:rPr>
          <w:sz w:val="28"/>
          <w:szCs w:val="28"/>
        </w:rPr>
        <w:t>Областн</w:t>
      </w:r>
      <w:r w:rsidR="00CD115F">
        <w:rPr>
          <w:sz w:val="28"/>
          <w:szCs w:val="28"/>
        </w:rPr>
        <w:t>ого</w:t>
      </w:r>
      <w:r w:rsidR="00CD115F" w:rsidRPr="00CD115F">
        <w:rPr>
          <w:sz w:val="28"/>
          <w:szCs w:val="28"/>
        </w:rPr>
        <w:t xml:space="preserve"> закон</w:t>
      </w:r>
      <w:r w:rsidR="00CD115F">
        <w:rPr>
          <w:sz w:val="28"/>
          <w:szCs w:val="28"/>
        </w:rPr>
        <w:t>а</w:t>
      </w:r>
      <w:r w:rsidR="00CD115F" w:rsidRPr="00CD115F">
        <w:rPr>
          <w:sz w:val="28"/>
          <w:szCs w:val="28"/>
        </w:rPr>
        <w:t xml:space="preserve"> от 12 мая 2016 года</w:t>
      </w:r>
      <w:r w:rsidR="003C3295">
        <w:rPr>
          <w:sz w:val="28"/>
          <w:szCs w:val="28"/>
        </w:rPr>
        <w:br/>
      </w:r>
      <w:r w:rsidR="00CD115F" w:rsidRPr="00CD115F">
        <w:rPr>
          <w:sz w:val="28"/>
          <w:szCs w:val="28"/>
        </w:rPr>
        <w:t>№</w:t>
      </w:r>
      <w:r w:rsidR="003C3295">
        <w:rPr>
          <w:sz w:val="28"/>
          <w:szCs w:val="28"/>
        </w:rPr>
        <w:t xml:space="preserve"> </w:t>
      </w:r>
      <w:r w:rsidR="00CD115F" w:rsidRPr="00CD115F">
        <w:rPr>
          <w:sz w:val="28"/>
          <w:szCs w:val="28"/>
        </w:rPr>
        <w:t>525-ЗС "О выборах и референдумах в Ростовской области"</w:t>
      </w:r>
      <w:r w:rsidR="00806AC7" w:rsidRPr="00E54519">
        <w:rPr>
          <w:sz w:val="28"/>
          <w:szCs w:val="28"/>
        </w:rPr>
        <w:t xml:space="preserve">. </w:t>
      </w:r>
    </w:p>
    <w:p w14:paraId="07CF82FF" w14:textId="18F1515A" w:rsidR="007A4C3B" w:rsidRDefault="000F40F1" w:rsidP="00D94CD3">
      <w:pPr>
        <w:pStyle w:val="Default"/>
        <w:spacing w:line="276" w:lineRule="auto"/>
        <w:ind w:firstLine="567"/>
        <w:jc w:val="both"/>
        <w:rPr>
          <w:color w:val="auto"/>
          <w:sz w:val="28"/>
          <w:szCs w:val="28"/>
        </w:rPr>
      </w:pPr>
      <w:r w:rsidRPr="00E54519">
        <w:rPr>
          <w:color w:val="auto"/>
          <w:sz w:val="28"/>
          <w:szCs w:val="28"/>
        </w:rPr>
        <w:t>2. Направить настоящее постановление члену участковой комиссии избирательного участка, участка референдума №</w:t>
      </w:r>
      <w:r w:rsidR="00E54519" w:rsidRPr="00E54519">
        <w:rPr>
          <w:color w:val="auto"/>
          <w:sz w:val="28"/>
          <w:szCs w:val="28"/>
        </w:rPr>
        <w:t xml:space="preserve"> </w:t>
      </w:r>
      <w:r w:rsidR="00BA63B8" w:rsidRPr="00E54519">
        <w:rPr>
          <w:color w:val="auto"/>
          <w:sz w:val="28"/>
          <w:szCs w:val="28"/>
        </w:rPr>
        <w:t>17</w:t>
      </w:r>
      <w:r w:rsidR="003C3295">
        <w:rPr>
          <w:color w:val="auto"/>
          <w:sz w:val="28"/>
          <w:szCs w:val="28"/>
        </w:rPr>
        <w:t>01</w:t>
      </w:r>
      <w:r w:rsidRPr="00E54519">
        <w:rPr>
          <w:color w:val="auto"/>
          <w:sz w:val="28"/>
          <w:szCs w:val="28"/>
        </w:rPr>
        <w:t xml:space="preserve"> с правом решающего голоса</w:t>
      </w:r>
      <w:r w:rsidR="003B72F3">
        <w:rPr>
          <w:color w:val="auto"/>
          <w:sz w:val="28"/>
          <w:szCs w:val="28"/>
        </w:rPr>
        <w:t xml:space="preserve"> </w:t>
      </w:r>
      <w:proofErr w:type="spellStart"/>
      <w:r w:rsidR="003C3295" w:rsidRPr="003C3295">
        <w:rPr>
          <w:color w:val="auto"/>
          <w:sz w:val="28"/>
          <w:szCs w:val="28"/>
        </w:rPr>
        <w:t>Воловодов</w:t>
      </w:r>
      <w:r w:rsidR="003C3295">
        <w:rPr>
          <w:color w:val="auto"/>
          <w:sz w:val="28"/>
          <w:szCs w:val="28"/>
        </w:rPr>
        <w:t>у</w:t>
      </w:r>
      <w:proofErr w:type="spellEnd"/>
      <w:r w:rsidR="003C3295">
        <w:rPr>
          <w:color w:val="auto"/>
          <w:sz w:val="28"/>
          <w:szCs w:val="28"/>
        </w:rPr>
        <w:t xml:space="preserve"> </w:t>
      </w:r>
      <w:r w:rsidR="003C3295" w:rsidRPr="003C3295">
        <w:rPr>
          <w:color w:val="auto"/>
          <w:sz w:val="28"/>
          <w:szCs w:val="28"/>
        </w:rPr>
        <w:t>Х</w:t>
      </w:r>
      <w:r w:rsidR="003C3295">
        <w:rPr>
          <w:color w:val="auto"/>
          <w:sz w:val="28"/>
          <w:szCs w:val="28"/>
        </w:rPr>
        <w:t>.</w:t>
      </w:r>
      <w:r w:rsidR="003C3295" w:rsidRPr="003C3295">
        <w:rPr>
          <w:color w:val="auto"/>
          <w:sz w:val="28"/>
          <w:szCs w:val="28"/>
        </w:rPr>
        <w:t>Я</w:t>
      </w:r>
      <w:r w:rsidR="00BA63B8" w:rsidRPr="00E54519">
        <w:rPr>
          <w:color w:val="auto"/>
          <w:sz w:val="28"/>
          <w:szCs w:val="28"/>
        </w:rPr>
        <w:t>.</w:t>
      </w:r>
    </w:p>
    <w:p w14:paraId="32FCA6F5" w14:textId="6419A81D" w:rsidR="003B72F3" w:rsidRDefault="003B72F3" w:rsidP="00D94CD3">
      <w:pPr>
        <w:pStyle w:val="Default"/>
        <w:spacing w:line="276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lastRenderedPageBreak/>
        <w:t xml:space="preserve">3. </w:t>
      </w:r>
      <w:r w:rsidRPr="00CE3A63">
        <w:rPr>
          <w:rFonts w:eastAsia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>
        <w:rPr>
          <w:rFonts w:eastAsia="Times New Roman"/>
          <w:sz w:val="28"/>
          <w:szCs w:val="28"/>
          <w:lang w:eastAsia="ru-RU"/>
        </w:rPr>
        <w:t>17</w:t>
      </w:r>
      <w:r w:rsidR="003C3295">
        <w:rPr>
          <w:rFonts w:eastAsia="Times New Roman"/>
          <w:sz w:val="28"/>
          <w:szCs w:val="28"/>
          <w:lang w:eastAsia="ru-RU"/>
        </w:rPr>
        <w:t>01</w:t>
      </w:r>
      <w:r w:rsidRPr="00CE3A63">
        <w:rPr>
          <w:rFonts w:eastAsia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503875C9" w14:textId="5EBF2526" w:rsidR="0077731B" w:rsidRPr="00E54519" w:rsidRDefault="0077731B" w:rsidP="00D94CD3">
      <w:pPr>
        <w:pStyle w:val="Default"/>
        <w:spacing w:line="276" w:lineRule="auto"/>
        <w:ind w:firstLine="567"/>
        <w:jc w:val="both"/>
        <w:rPr>
          <w:color w:val="auto"/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t xml:space="preserve">4. </w:t>
      </w:r>
      <w:r w:rsidR="00AD541B" w:rsidRPr="00AD541B">
        <w:rPr>
          <w:rFonts w:eastAsia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</w:t>
      </w:r>
      <w:r w:rsidR="00AD541B">
        <w:rPr>
          <w:rFonts w:eastAsia="Times New Roman"/>
          <w:sz w:val="28"/>
          <w:szCs w:val="28"/>
          <w:lang w:eastAsia="ru-RU"/>
        </w:rPr>
        <w:t>.</w:t>
      </w:r>
    </w:p>
    <w:p w14:paraId="7786B8E3" w14:textId="163A29C3" w:rsidR="00E54519" w:rsidRPr="00E54519" w:rsidRDefault="0077731B" w:rsidP="00D94CD3">
      <w:pPr>
        <w:pStyle w:val="Default"/>
        <w:spacing w:line="276" w:lineRule="auto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5</w:t>
      </w:r>
      <w:r w:rsidR="00E54519" w:rsidRPr="00E54519">
        <w:rPr>
          <w:color w:val="auto"/>
          <w:sz w:val="28"/>
          <w:szCs w:val="28"/>
        </w:rPr>
        <w:t>. Контроль за выполнением настоящего постановления возложить</w:t>
      </w:r>
      <w:r w:rsidR="00E54519">
        <w:rPr>
          <w:color w:val="auto"/>
          <w:sz w:val="28"/>
          <w:szCs w:val="28"/>
        </w:rPr>
        <w:t xml:space="preserve"> </w:t>
      </w:r>
      <w:r w:rsidR="00E54519" w:rsidRPr="00E54519">
        <w:rPr>
          <w:color w:val="auto"/>
          <w:sz w:val="28"/>
          <w:szCs w:val="28"/>
        </w:rPr>
        <w:t xml:space="preserve">на секретаря Территориальной избирательной комиссии Ворошиловского района города Ростова-на-Дону </w:t>
      </w:r>
      <w:r w:rsidR="000B75E0">
        <w:rPr>
          <w:color w:val="auto"/>
          <w:sz w:val="28"/>
          <w:szCs w:val="28"/>
        </w:rPr>
        <w:t>Скачкову О.Т.</w:t>
      </w:r>
    </w:p>
    <w:p w14:paraId="09FA0038" w14:textId="77777777" w:rsidR="00E54519" w:rsidRDefault="00E54519" w:rsidP="00D94CD3">
      <w:pPr>
        <w:pStyle w:val="Default"/>
        <w:spacing w:line="276" w:lineRule="auto"/>
        <w:rPr>
          <w:rFonts w:eastAsia="Times New Roman"/>
          <w:sz w:val="28"/>
          <w:szCs w:val="28"/>
          <w:lang w:eastAsia="ru-RU"/>
        </w:rPr>
      </w:pPr>
    </w:p>
    <w:p w14:paraId="7303FAB7" w14:textId="77777777" w:rsidR="00D94CD3" w:rsidRDefault="00D94CD3" w:rsidP="00D94CD3">
      <w:pPr>
        <w:pStyle w:val="Default"/>
        <w:spacing w:line="276" w:lineRule="auto"/>
        <w:rPr>
          <w:rFonts w:eastAsia="Times New Roman"/>
          <w:sz w:val="28"/>
          <w:szCs w:val="28"/>
          <w:lang w:eastAsia="ru-RU"/>
        </w:rPr>
      </w:pPr>
    </w:p>
    <w:p w14:paraId="594C62E4" w14:textId="77777777" w:rsidR="00D94CD3" w:rsidRPr="00E54519" w:rsidRDefault="00D94CD3" w:rsidP="00D94CD3">
      <w:pPr>
        <w:pStyle w:val="Default"/>
        <w:spacing w:line="276" w:lineRule="auto"/>
        <w:rPr>
          <w:rFonts w:eastAsia="Times New Roman"/>
          <w:sz w:val="28"/>
          <w:szCs w:val="28"/>
          <w:lang w:eastAsia="ru-RU"/>
        </w:rPr>
      </w:pPr>
    </w:p>
    <w:p w14:paraId="5E0DDFE3" w14:textId="24705B47" w:rsidR="007A4C3B" w:rsidRPr="00E54519" w:rsidRDefault="007A4C3B" w:rsidP="00D94CD3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519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54519"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5552F010" w14:textId="77777777" w:rsidR="00EF6E69" w:rsidRDefault="00EF6E69" w:rsidP="00D94CD3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CD1B9D0" w14:textId="77777777" w:rsidR="00D94CD3" w:rsidRDefault="00D94CD3" w:rsidP="00D94CD3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D2BF4B8" w14:textId="77777777" w:rsidR="00D94CD3" w:rsidRDefault="00D94CD3" w:rsidP="00D94CD3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9D08587" w14:textId="70510323" w:rsidR="00725DFD" w:rsidRPr="00E54519" w:rsidRDefault="00BA63B8" w:rsidP="00D94CD3">
      <w:pPr>
        <w:spacing w:after="0"/>
        <w:jc w:val="center"/>
        <w:rPr>
          <w:sz w:val="28"/>
          <w:szCs w:val="28"/>
        </w:rPr>
      </w:pPr>
      <w:r w:rsidRPr="00E54519"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>О.Т.Скачкова</w:t>
      </w:r>
      <w:proofErr w:type="spellEnd"/>
    </w:p>
    <w:sectPr w:rsidR="00725DFD" w:rsidRPr="00E54519" w:rsidSect="00D94CD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 w16cid:durableId="587539651">
    <w:abstractNumId w:val="0"/>
  </w:num>
  <w:num w:numId="2" w16cid:durableId="11540245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357"/>
    <w:rsid w:val="000053E1"/>
    <w:rsid w:val="0008582A"/>
    <w:rsid w:val="000B75E0"/>
    <w:rsid w:val="000D16E2"/>
    <w:rsid w:val="000F40F1"/>
    <w:rsid w:val="0014113C"/>
    <w:rsid w:val="0014480C"/>
    <w:rsid w:val="00172B62"/>
    <w:rsid w:val="001764C7"/>
    <w:rsid w:val="00184108"/>
    <w:rsid w:val="002533F5"/>
    <w:rsid w:val="003A067E"/>
    <w:rsid w:val="003A3545"/>
    <w:rsid w:val="003B72F3"/>
    <w:rsid w:val="003C2D20"/>
    <w:rsid w:val="003C3295"/>
    <w:rsid w:val="003E7608"/>
    <w:rsid w:val="00431EF4"/>
    <w:rsid w:val="00453570"/>
    <w:rsid w:val="00463706"/>
    <w:rsid w:val="004B4ADB"/>
    <w:rsid w:val="004F52A4"/>
    <w:rsid w:val="00504457"/>
    <w:rsid w:val="00544E2C"/>
    <w:rsid w:val="00591F7C"/>
    <w:rsid w:val="006730D0"/>
    <w:rsid w:val="006D5491"/>
    <w:rsid w:val="007108E4"/>
    <w:rsid w:val="00725DFD"/>
    <w:rsid w:val="00776A72"/>
    <w:rsid w:val="0077731B"/>
    <w:rsid w:val="007A4C3B"/>
    <w:rsid w:val="007F5357"/>
    <w:rsid w:val="00806AC7"/>
    <w:rsid w:val="0087781A"/>
    <w:rsid w:val="008958F9"/>
    <w:rsid w:val="008B0EDA"/>
    <w:rsid w:val="008D7260"/>
    <w:rsid w:val="00907D2B"/>
    <w:rsid w:val="009A540B"/>
    <w:rsid w:val="009D1513"/>
    <w:rsid w:val="009E1859"/>
    <w:rsid w:val="00A00423"/>
    <w:rsid w:val="00A032F7"/>
    <w:rsid w:val="00A249FF"/>
    <w:rsid w:val="00A50245"/>
    <w:rsid w:val="00A77098"/>
    <w:rsid w:val="00AB451D"/>
    <w:rsid w:val="00AD541B"/>
    <w:rsid w:val="00B00D2A"/>
    <w:rsid w:val="00B677EC"/>
    <w:rsid w:val="00BA63B8"/>
    <w:rsid w:val="00C04DD7"/>
    <w:rsid w:val="00C21EB2"/>
    <w:rsid w:val="00CB0F04"/>
    <w:rsid w:val="00CD115F"/>
    <w:rsid w:val="00D077FD"/>
    <w:rsid w:val="00D76273"/>
    <w:rsid w:val="00D94CD3"/>
    <w:rsid w:val="00DB7F41"/>
    <w:rsid w:val="00DC685C"/>
    <w:rsid w:val="00DD3CC7"/>
    <w:rsid w:val="00DE250C"/>
    <w:rsid w:val="00DF0D88"/>
    <w:rsid w:val="00E54519"/>
    <w:rsid w:val="00EB625B"/>
    <w:rsid w:val="00EB7AB8"/>
    <w:rsid w:val="00EE738D"/>
    <w:rsid w:val="00EF6E69"/>
    <w:rsid w:val="00F22CC7"/>
    <w:rsid w:val="00F2314D"/>
    <w:rsid w:val="00F5459F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EB12F"/>
  <w15:docId w15:val="{6F7BCA09-7702-44C3-89C8-C448FFBE0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0F40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2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3</cp:revision>
  <cp:lastPrinted>2025-09-05T12:06:00Z</cp:lastPrinted>
  <dcterms:created xsi:type="dcterms:W3CDTF">2025-09-05T12:06:00Z</dcterms:created>
  <dcterms:modified xsi:type="dcterms:W3CDTF">2025-09-08T10:58:00Z</dcterms:modified>
</cp:coreProperties>
</file>