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214A52D3" w:rsidR="007046D2" w:rsidRDefault="00D304EF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7757D">
        <w:rPr>
          <w:rFonts w:ascii="Times New Roman" w:eastAsia="Times New Roman" w:hAnsi="Times New Roman"/>
          <w:sz w:val="28"/>
          <w:szCs w:val="24"/>
          <w:lang w:eastAsia="ru-RU"/>
        </w:rPr>
        <w:t>№ 90-24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37A67BE3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A7757D">
        <w:rPr>
          <w:rFonts w:ascii="Times New Roman" w:hAnsi="Times New Roman"/>
          <w:b/>
          <w:sz w:val="28"/>
          <w:szCs w:val="28"/>
          <w:lang w:eastAsia="ru-RU"/>
        </w:rPr>
        <w:t>1681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16F71E20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A7757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7757D">
        <w:rPr>
          <w:rFonts w:ascii="Times New Roman" w:eastAsia="Times New Roman" w:hAnsi="Times New Roman"/>
          <w:sz w:val="28"/>
          <w:szCs w:val="28"/>
          <w:lang w:eastAsia="ru-RU"/>
        </w:rPr>
        <w:t>Ветохина</w:t>
      </w:r>
      <w:proofErr w:type="spellEnd"/>
      <w:r w:rsidR="00A7757D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Дмитрия Олеговича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7757D">
        <w:rPr>
          <w:rFonts w:ascii="Times New Roman" w:hAnsi="Times New Roman"/>
          <w:sz w:val="28"/>
          <w:szCs w:val="28"/>
        </w:rPr>
        <w:t>Ростовским региональным</w:t>
      </w:r>
      <w:r w:rsidR="00A7757D" w:rsidRPr="00A7757D">
        <w:rPr>
          <w:rFonts w:ascii="Times New Roman" w:hAnsi="Times New Roman"/>
          <w:sz w:val="28"/>
          <w:szCs w:val="28"/>
        </w:rPr>
        <w:t xml:space="preserve"> отделение</w:t>
      </w:r>
      <w:r w:rsidR="00A7757D">
        <w:rPr>
          <w:rFonts w:ascii="Times New Roman" w:hAnsi="Times New Roman"/>
          <w:sz w:val="28"/>
          <w:szCs w:val="28"/>
        </w:rPr>
        <w:t>м</w:t>
      </w:r>
      <w:r w:rsidR="00A7757D" w:rsidRPr="00A7757D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E6FA5" w:rsidRPr="00A7757D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2CD15331" w14:textId="46FE413E" w:rsidR="003A067E" w:rsidRDefault="00A7757D" w:rsidP="00A7757D">
      <w:pPr>
        <w:spacing w:after="0" w:line="240" w:lineRule="auto"/>
        <w:ind w:right="17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 w:rsidR="007A4C3B"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3AF5108A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7757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A7757D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A7757D">
        <w:rPr>
          <w:rFonts w:ascii="Times New Roman" w:eastAsia="Times New Roman" w:hAnsi="Times New Roman"/>
          <w:sz w:val="28"/>
          <w:szCs w:val="28"/>
          <w:lang w:eastAsia="ru-RU"/>
        </w:rPr>
        <w:t>Ветохина</w:t>
      </w:r>
      <w:proofErr w:type="spellEnd"/>
      <w:r w:rsidR="00A7757D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Дмитрия Олеговича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238A7CCC" w14:textId="14ACDF46" w:rsidR="00081CDD" w:rsidRPr="00081CDD" w:rsidRDefault="00081CDD" w:rsidP="00226292">
      <w:pPr>
        <w:pStyle w:val="ConsPlusNormal"/>
        <w:numPr>
          <w:ilvl w:val="0"/>
          <w:numId w:val="1"/>
        </w:numPr>
        <w:tabs>
          <w:tab w:val="clear" w:pos="502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A7757D">
        <w:rPr>
          <w:rFonts w:ascii="Times New Roman" w:hAnsi="Times New Roman" w:cs="Times New Roman"/>
          <w:sz w:val="28"/>
          <w:szCs w:val="28"/>
        </w:rPr>
        <w:t>участка референдума № 1681</w:t>
      </w:r>
      <w:r w:rsidR="000F64DA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902857" w14:textId="1D3CACC7" w:rsidR="00725DFD" w:rsidRPr="00A90005" w:rsidRDefault="007A4C3B" w:rsidP="00A90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A90005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1CDD"/>
    <w:rsid w:val="000D16E2"/>
    <w:rsid w:val="000F64DA"/>
    <w:rsid w:val="0014113C"/>
    <w:rsid w:val="00172B62"/>
    <w:rsid w:val="001764C7"/>
    <w:rsid w:val="00226292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7757D"/>
    <w:rsid w:val="00A90005"/>
    <w:rsid w:val="00AB451D"/>
    <w:rsid w:val="00AC65B4"/>
    <w:rsid w:val="00B00D2A"/>
    <w:rsid w:val="00B677EC"/>
    <w:rsid w:val="00BD0890"/>
    <w:rsid w:val="00C21EB2"/>
    <w:rsid w:val="00D077FD"/>
    <w:rsid w:val="00D304EF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81C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19</cp:revision>
  <cp:lastPrinted>2025-06-17T14:44:00Z</cp:lastPrinted>
  <dcterms:created xsi:type="dcterms:W3CDTF">2024-01-31T08:30:00Z</dcterms:created>
  <dcterms:modified xsi:type="dcterms:W3CDTF">2025-08-04T13:33:00Z</dcterms:modified>
</cp:coreProperties>
</file>