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E99" w:rsidRDefault="008D4FB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10E99" w:rsidRDefault="008D4FB5">
      <w:pPr>
        <w:pStyle w:val="ab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:rsidR="00B10E99" w:rsidRDefault="008D4FB5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B10E99" w:rsidRDefault="00C2508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июня 2026 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№ 5-8</w:t>
      </w:r>
      <w:bookmarkStart w:id="0" w:name="_GoBack"/>
      <w:bookmarkEnd w:id="0"/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заключением брака (свидетельство о заключении брака от </w:t>
      </w:r>
      <w:r>
        <w:rPr>
          <w:rFonts w:ascii="Times New Roman" w:hAnsi="Times New Roman"/>
          <w:sz w:val="28"/>
          <w:szCs w:val="28"/>
        </w:rPr>
        <w:br/>
        <w:t xml:space="preserve">14 апреля 2026 года, выданное Отделом записи актов гражданского состояния администрации Первомайского района города Ростова-на-Дону и изменением фамилии членом участковой комиссии избирательного участка, участка референдума № 1682 Ворошиловского района города Ростова-на-Дону Бабаян Тоси </w:t>
      </w:r>
      <w:proofErr w:type="spellStart"/>
      <w:r>
        <w:rPr>
          <w:rFonts w:ascii="Times New Roman" w:hAnsi="Times New Roman"/>
          <w:sz w:val="28"/>
          <w:szCs w:val="28"/>
        </w:rPr>
        <w:t>Самвеловны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B10E99" w:rsidRDefault="00B10E9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:rsidR="00B10E99" w:rsidRDefault="008D4F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:rsidR="00B10E99" w:rsidRDefault="00B10E9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постановление Территориальной избирательной комиссии Ворошиловского района города Ростова-на-Дону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25.08.2023 </w:t>
      </w:r>
      <w:r>
        <w:rPr>
          <w:rFonts w:ascii="Times New Roman" w:hAnsi="Times New Roman"/>
          <w:sz w:val="28"/>
          <w:szCs w:val="28"/>
        </w:rPr>
        <w:br/>
        <w:t>№ 36-27 «О назначении членов участковой комиссии избирательного участка, участка референдума № 1682 Ворошиловского района города Ростова-на-Дону с правом решающего голоса вместо выбывшего» слово «Бабаян» заменить словом «</w:t>
      </w:r>
      <w:proofErr w:type="spellStart"/>
      <w:r>
        <w:rPr>
          <w:rFonts w:ascii="Times New Roman" w:hAnsi="Times New Roman"/>
          <w:sz w:val="28"/>
          <w:szCs w:val="28"/>
        </w:rPr>
        <w:t>Лалаян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Ворошиловского района города Ростова-на-Дону М.В. Иванниковой внести соответствующую информацию </w:t>
      </w:r>
      <w:proofErr w:type="gramStart"/>
      <w:r>
        <w:rPr>
          <w:rFonts w:ascii="Times New Roman" w:hAnsi="Times New Roman"/>
          <w:sz w:val="28"/>
          <w:szCs w:val="28"/>
        </w:rPr>
        <w:t>в ГАС</w:t>
      </w:r>
      <w:proofErr w:type="gramEnd"/>
      <w:r>
        <w:rPr>
          <w:rFonts w:ascii="Times New Roman" w:hAnsi="Times New Roman"/>
          <w:sz w:val="28"/>
          <w:szCs w:val="28"/>
        </w:rPr>
        <w:t xml:space="preserve"> «Выборы».</w:t>
      </w:r>
    </w:p>
    <w:p w:rsidR="00B10E99" w:rsidRDefault="008D4FB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Выдать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Лалаян</w:t>
      </w:r>
      <w:proofErr w:type="spellEnd"/>
      <w:r>
        <w:rPr>
          <w:rFonts w:ascii="Times New Roman" w:hAnsi="Times New Roman"/>
          <w:sz w:val="28"/>
          <w:szCs w:val="28"/>
        </w:rPr>
        <w:t xml:space="preserve"> Тоси </w:t>
      </w:r>
      <w:proofErr w:type="spellStart"/>
      <w:r>
        <w:rPr>
          <w:rFonts w:ascii="Times New Roman" w:hAnsi="Times New Roman"/>
          <w:sz w:val="28"/>
          <w:szCs w:val="28"/>
        </w:rPr>
        <w:t>Самвеловне</w:t>
      </w:r>
      <w:proofErr w:type="spellEnd"/>
      <w:r>
        <w:rPr>
          <w:rFonts w:ascii="Times New Roman" w:hAnsi="Times New Roman"/>
          <w:sz w:val="28"/>
          <w:szCs w:val="28"/>
        </w:rPr>
        <w:t xml:space="preserve"> удостоверение члена комиссии с правом решающего голоса.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4. Направить настоящее постановление в участковую комиссию избирательного участка, участка референдума № 1682 Ворошиловского района города Ростова-на-Дону.</w:t>
      </w:r>
    </w:p>
    <w:p w:rsidR="00B10E99" w:rsidRDefault="008D4FB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5.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0E99" w:rsidRDefault="008D4FB5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6. 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B10E9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E99" w:rsidRDefault="008D4FB5">
      <w:pPr>
        <w:spacing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О.Т.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:rsidR="00B10E99" w:rsidRDefault="00B10E9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B10E99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99"/>
    <w:rsid w:val="008D4FB5"/>
    <w:rsid w:val="00B10E99"/>
    <w:rsid w:val="00C25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E3671-AA0E-41F2-ADF5-CEE438F5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A4C3B"/>
    <w:rPr>
      <w:rFonts w:ascii="Tahoma" w:eastAsia="Calibri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b">
    <w:name w:val="No Spacing"/>
    <w:uiPriority w:val="1"/>
    <w:qFormat/>
    <w:rsid w:val="00D60E5C"/>
    <w:rPr>
      <w:rFonts w:eastAsia="Times New Roman" w:cs="Times New Roman"/>
      <w:lang w:eastAsia="ru-RU"/>
    </w:r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rsid w:val="007A4C3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A11A4-18E9-4256-8E33-E99370DE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Ворошиловская ТИК</cp:lastModifiedBy>
  <cp:revision>13</cp:revision>
  <cp:lastPrinted>2026-02-17T09:44:00Z</cp:lastPrinted>
  <dcterms:created xsi:type="dcterms:W3CDTF">2026-02-17T10:12:00Z</dcterms:created>
  <dcterms:modified xsi:type="dcterms:W3CDTF">2026-06-24T08:00:00Z</dcterms:modified>
  <dc:language>ru-RU</dc:language>
</cp:coreProperties>
</file>