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0D669F" w14:textId="77777777" w:rsidR="00172B62" w:rsidRPr="00EE402D" w:rsidRDefault="00172B62" w:rsidP="00E37F98">
      <w:pPr>
        <w:pStyle w:val="a7"/>
        <w:jc w:val="center"/>
        <w:rPr>
          <w:rFonts w:ascii="Times New Roman" w:hAnsi="Times New Roman"/>
          <w:sz w:val="30"/>
          <w:szCs w:val="30"/>
        </w:rPr>
      </w:pPr>
      <w:r w:rsidRPr="00EE402D">
        <w:rPr>
          <w:rFonts w:ascii="Times New Roman" w:hAnsi="Times New Roman"/>
          <w:noProof/>
          <w:sz w:val="30"/>
          <w:szCs w:val="30"/>
        </w:rPr>
        <w:drawing>
          <wp:inline distT="0" distB="0" distL="0" distR="0" wp14:anchorId="0268715E" wp14:editId="7BD1DBDE">
            <wp:extent cx="704850" cy="733425"/>
            <wp:effectExtent l="0" t="0" r="0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D26B89B" w14:textId="77777777" w:rsidR="00172B62" w:rsidRPr="00EE402D" w:rsidRDefault="00172B62" w:rsidP="00E37F98">
      <w:pPr>
        <w:pStyle w:val="a7"/>
        <w:jc w:val="center"/>
        <w:rPr>
          <w:rFonts w:ascii="Times New Roman" w:hAnsi="Times New Roman"/>
          <w:b/>
          <w:sz w:val="30"/>
          <w:szCs w:val="30"/>
        </w:rPr>
      </w:pPr>
      <w:r w:rsidRPr="00EE402D">
        <w:rPr>
          <w:rFonts w:ascii="Times New Roman" w:hAnsi="Times New Roman"/>
          <w:b/>
          <w:sz w:val="30"/>
          <w:szCs w:val="30"/>
        </w:rPr>
        <w:t>ТЕРРИТОРИАЛЬНАЯ   ИЗБИРАТЕЛЬНАЯ   КОМИССИЯ</w:t>
      </w:r>
    </w:p>
    <w:p w14:paraId="4184D9CA" w14:textId="77777777" w:rsidR="00172B62" w:rsidRPr="00EE402D" w:rsidRDefault="00EF4DA2" w:rsidP="00E37F98">
      <w:pPr>
        <w:pStyle w:val="a7"/>
        <w:pBdr>
          <w:bottom w:val="double" w:sz="4" w:space="1" w:color="auto"/>
        </w:pBdr>
        <w:jc w:val="center"/>
        <w:rPr>
          <w:rFonts w:ascii="Times New Roman" w:hAnsi="Times New Roman"/>
          <w:b/>
          <w:sz w:val="30"/>
          <w:szCs w:val="30"/>
        </w:rPr>
      </w:pPr>
      <w:r w:rsidRPr="00EE402D">
        <w:rPr>
          <w:rFonts w:ascii="Times New Roman" w:hAnsi="Times New Roman"/>
          <w:b/>
          <w:sz w:val="30"/>
          <w:szCs w:val="30"/>
        </w:rPr>
        <w:t xml:space="preserve">ВОРОШИЛОВСКОГО   РАЙОНА   ГОРОДА </w:t>
      </w:r>
      <w:r w:rsidR="00EE402D" w:rsidRPr="00EE402D">
        <w:rPr>
          <w:rFonts w:ascii="Times New Roman" w:hAnsi="Times New Roman"/>
          <w:b/>
          <w:sz w:val="30"/>
          <w:szCs w:val="30"/>
        </w:rPr>
        <w:t xml:space="preserve">  </w:t>
      </w:r>
      <w:r w:rsidR="00172B62" w:rsidRPr="00EE402D">
        <w:rPr>
          <w:rFonts w:ascii="Times New Roman" w:hAnsi="Times New Roman"/>
          <w:b/>
          <w:sz w:val="30"/>
          <w:szCs w:val="30"/>
        </w:rPr>
        <w:t>РОСТОВА-НА-ДОНУ</w:t>
      </w:r>
    </w:p>
    <w:p w14:paraId="20A3FF2A" w14:textId="77777777" w:rsidR="00172B62" w:rsidRDefault="00172B62" w:rsidP="00E37F98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14:paraId="4E80AD7F" w14:textId="77777777" w:rsidR="007A4C3B" w:rsidRDefault="007A4C3B" w:rsidP="00E37F98">
      <w:pPr>
        <w:keepNext/>
        <w:spacing w:after="0" w:line="240" w:lineRule="auto"/>
        <w:ind w:right="175"/>
        <w:jc w:val="center"/>
        <w:outlineLvl w:val="1"/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  <w:t xml:space="preserve">ПОСТАНОВЛЕНИЕ  </w:t>
      </w:r>
    </w:p>
    <w:p w14:paraId="398CC6AA" w14:textId="77777777" w:rsidR="007046D2" w:rsidRDefault="005903F3" w:rsidP="00E37F98">
      <w:pPr>
        <w:spacing w:after="0" w:line="240" w:lineRule="auto"/>
        <w:ind w:left="-142" w:right="-142"/>
        <w:jc w:val="center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11 июня</w:t>
      </w:r>
      <w:r w:rsidR="007046D2" w:rsidRPr="00A50F1E">
        <w:rPr>
          <w:rFonts w:ascii="Times New Roman" w:eastAsia="Times New Roman" w:hAnsi="Times New Roman"/>
          <w:sz w:val="28"/>
          <w:szCs w:val="28"/>
          <w:lang w:eastAsia="ru-RU"/>
        </w:rPr>
        <w:t xml:space="preserve"> 202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5</w:t>
      </w:r>
      <w:r w:rsidR="007046D2" w:rsidRPr="00A50F1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7046D2">
        <w:rPr>
          <w:rFonts w:ascii="Times New Roman" w:eastAsia="Times New Roman" w:hAnsi="Times New Roman"/>
          <w:sz w:val="28"/>
          <w:szCs w:val="28"/>
          <w:lang w:eastAsia="ru-RU"/>
        </w:rPr>
        <w:t>года</w:t>
      </w:r>
      <w:r w:rsidR="007046D2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7046D2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7046D2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7046D2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7046D2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7046D2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7046D2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7046D2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7046D2"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4"/>
          <w:lang w:eastAsia="ru-RU"/>
        </w:rPr>
        <w:t>№ 81-12</w:t>
      </w:r>
    </w:p>
    <w:p w14:paraId="68AE4651" w14:textId="77777777" w:rsidR="007A4C3B" w:rsidRDefault="007A4C3B" w:rsidP="00E37F98">
      <w:pPr>
        <w:spacing w:after="0" w:line="240" w:lineRule="auto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г. Ростов-на-Дону</w:t>
      </w:r>
    </w:p>
    <w:p w14:paraId="00CC741C" w14:textId="77777777" w:rsidR="00EE402D" w:rsidRDefault="00EE402D" w:rsidP="00E37F98">
      <w:pPr>
        <w:spacing w:after="0" w:line="240" w:lineRule="auto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3E8F121D" w14:textId="77777777" w:rsidR="00DF0D88" w:rsidRDefault="00EE402D" w:rsidP="00E37F98">
      <w:pPr>
        <w:spacing w:after="0" w:line="240" w:lineRule="auto"/>
        <w:ind w:left="2410" w:right="240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A4C3B">
        <w:rPr>
          <w:rFonts w:ascii="Times New Roman" w:hAnsi="Times New Roman"/>
          <w:b/>
          <w:sz w:val="28"/>
          <w:szCs w:val="28"/>
          <w:lang w:eastAsia="ru-RU"/>
        </w:rPr>
        <w:t>Об изменении в составе участковой комиссии избирательного уча</w:t>
      </w:r>
      <w:r w:rsidR="006E031E">
        <w:rPr>
          <w:rFonts w:ascii="Times New Roman" w:hAnsi="Times New Roman"/>
          <w:b/>
          <w:sz w:val="28"/>
          <w:szCs w:val="28"/>
          <w:lang w:eastAsia="ru-RU"/>
        </w:rPr>
        <w:t xml:space="preserve">стка, участка </w:t>
      </w:r>
      <w:r w:rsidR="005903F3">
        <w:rPr>
          <w:rFonts w:ascii="Times New Roman" w:hAnsi="Times New Roman"/>
          <w:b/>
          <w:sz w:val="28"/>
          <w:szCs w:val="28"/>
          <w:lang w:eastAsia="ru-RU"/>
        </w:rPr>
        <w:t>референдума № 1716</w:t>
      </w:r>
      <w:r w:rsidRPr="007A4C3B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Pr="007A4C3B">
        <w:rPr>
          <w:rFonts w:ascii="Times New Roman" w:hAnsi="Times New Roman"/>
          <w:b/>
          <w:bCs/>
          <w:sz w:val="28"/>
          <w:szCs w:val="28"/>
          <w:lang w:eastAsia="ru-RU"/>
        </w:rPr>
        <w:t>Ворошиловского района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города </w:t>
      </w:r>
      <w:r w:rsidRPr="007A4C3B">
        <w:rPr>
          <w:rFonts w:ascii="Times New Roman" w:hAnsi="Times New Roman"/>
          <w:b/>
          <w:bCs/>
          <w:sz w:val="28"/>
          <w:szCs w:val="28"/>
          <w:lang w:eastAsia="ru-RU"/>
        </w:rPr>
        <w:t>Ростова-на-Дону</w:t>
      </w:r>
    </w:p>
    <w:p w14:paraId="11B6C85E" w14:textId="77777777" w:rsidR="006212C4" w:rsidRDefault="006212C4" w:rsidP="00E37F98">
      <w:pPr>
        <w:spacing w:after="0" w:line="240" w:lineRule="auto"/>
        <w:ind w:left="-62" w:right="-113" w:firstLine="62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2C317752" w14:textId="77777777" w:rsidR="002E6FA5" w:rsidRDefault="00EB7AB8" w:rsidP="00E37F98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В связи с поданным заявлением члена</w:t>
      </w:r>
      <w:r w:rsidR="007A4C3B">
        <w:rPr>
          <w:rFonts w:ascii="Times New Roman" w:eastAsia="Times New Roman" w:hAnsi="Times New Roman"/>
          <w:sz w:val="28"/>
          <w:szCs w:val="28"/>
          <w:lang w:eastAsia="ru-RU"/>
        </w:rPr>
        <w:t xml:space="preserve"> участковой комиссии избирательного участка, участка референдума </w:t>
      </w:r>
      <w:r w:rsidR="00944E0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№ </w:t>
      </w:r>
      <w:r w:rsidR="005903F3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1716</w:t>
      </w:r>
      <w:r w:rsidR="007A4C3B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Ворошиловского района</w:t>
      </w:r>
      <w:r w:rsidR="00BD0890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</w:t>
      </w:r>
      <w:r w:rsidR="00EF4DA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города </w:t>
      </w:r>
      <w:r w:rsidR="007A4C3B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Ростова-на-Дону</w:t>
      </w:r>
      <w:r w:rsidR="007A4C3B">
        <w:rPr>
          <w:rFonts w:ascii="Times New Roman" w:eastAsia="Times New Roman" w:hAnsi="Times New Roman"/>
          <w:i/>
          <w:color w:val="000000" w:themeColor="text1"/>
          <w:sz w:val="28"/>
          <w:szCs w:val="28"/>
          <w:lang w:eastAsia="ru-RU"/>
        </w:rPr>
        <w:t xml:space="preserve"> </w:t>
      </w:r>
      <w:r w:rsidR="007A4C3B">
        <w:rPr>
          <w:rFonts w:ascii="Times New Roman" w:eastAsia="Times New Roman" w:hAnsi="Times New Roman"/>
          <w:sz w:val="28"/>
          <w:szCs w:val="28"/>
          <w:lang w:eastAsia="ru-RU"/>
        </w:rPr>
        <w:t>с правом решающего  голоса</w:t>
      </w:r>
      <w:r w:rsidR="0046370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5903F3">
        <w:rPr>
          <w:rFonts w:ascii="Times New Roman" w:eastAsia="Times New Roman" w:hAnsi="Times New Roman"/>
          <w:sz w:val="28"/>
          <w:szCs w:val="28"/>
          <w:lang w:eastAsia="ru-RU"/>
        </w:rPr>
        <w:t>Плужник</w:t>
      </w:r>
      <w:r w:rsidR="006E031E">
        <w:rPr>
          <w:rFonts w:ascii="Times New Roman" w:eastAsia="Times New Roman" w:hAnsi="Times New Roman"/>
          <w:sz w:val="28"/>
          <w:szCs w:val="28"/>
          <w:lang w:eastAsia="ru-RU"/>
        </w:rPr>
        <w:t>овой</w:t>
      </w:r>
      <w:r w:rsidR="005903F3">
        <w:rPr>
          <w:rFonts w:ascii="Times New Roman" w:eastAsia="Times New Roman" w:hAnsi="Times New Roman"/>
          <w:sz w:val="28"/>
          <w:szCs w:val="28"/>
          <w:lang w:eastAsia="ru-RU"/>
        </w:rPr>
        <w:t xml:space="preserve"> Надежды Сергее</w:t>
      </w:r>
      <w:r w:rsidR="006E031E">
        <w:rPr>
          <w:rFonts w:ascii="Times New Roman" w:eastAsia="Times New Roman" w:hAnsi="Times New Roman"/>
          <w:sz w:val="28"/>
          <w:szCs w:val="28"/>
          <w:lang w:eastAsia="ru-RU"/>
        </w:rPr>
        <w:t>вны</w:t>
      </w:r>
      <w:r w:rsidR="00A032F7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="00F22CC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BD0890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предложенно</w:t>
      </w:r>
      <w:r w:rsidR="006E031E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й</w:t>
      </w:r>
      <w:r w:rsidR="00C21EB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</w:t>
      </w:r>
      <w:r w:rsidR="00944E0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в состав участковой комиссии </w:t>
      </w:r>
      <w:r w:rsidR="009D681E" w:rsidRPr="009D681E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собрание</w:t>
      </w:r>
      <w:r w:rsidR="009D681E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м</w:t>
      </w:r>
      <w:r w:rsidR="009D681E" w:rsidRPr="009D681E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избирателей по месту работы</w:t>
      </w:r>
      <w:r w:rsidR="002E6FA5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r w:rsidR="002E6FA5" w:rsidRPr="009A6900">
        <w:rPr>
          <w:rFonts w:ascii="Times New Roman" w:eastAsia="Times New Roman" w:hAnsi="Times New Roman"/>
          <w:sz w:val="28"/>
          <w:szCs w:val="28"/>
          <w:lang w:eastAsia="ru-RU"/>
        </w:rPr>
        <w:t>руководствуясь подпунктом «а» пункта 6 статьи 29 Федерального закона от 12.06.2002 № 67-ФЗ «Об основных гарантиях избирательных прав и права на участие в референдуме граждан Российской Федерации»,</w:t>
      </w:r>
      <w:r w:rsidR="00793895" w:rsidRPr="00793895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321A60">
        <w:rPr>
          <w:rFonts w:ascii="Times New Roman" w:eastAsia="Times New Roman" w:hAnsi="Times New Roman"/>
          <w:sz w:val="28"/>
          <w:szCs w:val="28"/>
          <w:lang w:bidi="en-US"/>
        </w:rPr>
        <w:t>П</w:t>
      </w:r>
      <w:r w:rsidR="00793895">
        <w:rPr>
          <w:rFonts w:ascii="Times New Roman" w:eastAsia="Times New Roman" w:hAnsi="Times New Roman"/>
          <w:sz w:val="28"/>
          <w:szCs w:val="28"/>
          <w:lang w:bidi="en-US"/>
        </w:rPr>
        <w:t>орядком формирования резерва составов участковых комиссий и назначения нового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05.12.2012 № 152/1137-6</w:t>
      </w:r>
      <w:r w:rsidR="00EE402D">
        <w:rPr>
          <w:rFonts w:ascii="Times New Roman" w:eastAsia="Times New Roman" w:hAnsi="Times New Roman"/>
          <w:sz w:val="28"/>
          <w:szCs w:val="28"/>
          <w:lang w:bidi="en-US"/>
        </w:rPr>
        <w:t>,</w:t>
      </w:r>
    </w:p>
    <w:p w14:paraId="00BB4EF9" w14:textId="77777777" w:rsidR="003E7608" w:rsidRDefault="003E7608" w:rsidP="00E37F98">
      <w:pPr>
        <w:spacing w:after="0" w:line="240" w:lineRule="auto"/>
        <w:ind w:left="-60" w:right="-113" w:firstLine="62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2CD15331" w14:textId="77777777" w:rsidR="003A067E" w:rsidRDefault="007A4C3B" w:rsidP="00E37F98">
      <w:pPr>
        <w:spacing w:after="0" w:line="240" w:lineRule="auto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Территориальная избирательная комиссия Ворошиловского района</w:t>
      </w:r>
    </w:p>
    <w:p w14:paraId="75714322" w14:textId="77777777" w:rsidR="007A4C3B" w:rsidRPr="00DF0D88" w:rsidRDefault="007A4C3B" w:rsidP="00E37F98">
      <w:pPr>
        <w:spacing w:after="0" w:line="240" w:lineRule="auto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города Ростова-на-Дону ПОСТАНОВЛЯЕТ:</w:t>
      </w:r>
    </w:p>
    <w:p w14:paraId="15296DDF" w14:textId="77777777" w:rsidR="00DF0D88" w:rsidRPr="00DF0D88" w:rsidRDefault="00DF0D88" w:rsidP="00E37F98">
      <w:pPr>
        <w:spacing w:after="0" w:line="240" w:lineRule="auto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14:paraId="7168BF47" w14:textId="77777777" w:rsidR="007A4C3B" w:rsidRDefault="007A4C3B" w:rsidP="00E37F98">
      <w:pPr>
        <w:numPr>
          <w:ilvl w:val="0"/>
          <w:numId w:val="1"/>
        </w:numPr>
        <w:tabs>
          <w:tab w:val="clear" w:pos="502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О</w:t>
      </w:r>
      <w:r w:rsidR="003E7608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свободить от обязанностей члена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участковой комиссии избирательного уча</w:t>
      </w:r>
      <w:r w:rsidR="00F22CC7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стка, участка </w:t>
      </w:r>
      <w:r w:rsidR="00944E0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референдума № </w:t>
      </w:r>
      <w:r w:rsidR="00E1041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1</w:t>
      </w:r>
      <w:r w:rsidR="009D681E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716</w:t>
      </w:r>
      <w:r w:rsidR="00DF0D88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Ворошиловского района города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Ростова-на-Дону</w:t>
      </w:r>
      <w:r>
        <w:rPr>
          <w:rFonts w:ascii="Times New Roman" w:eastAsia="Times New Roman" w:hAnsi="Times New Roman"/>
          <w:i/>
          <w:color w:val="000000" w:themeColor="text1"/>
          <w:sz w:val="28"/>
          <w:szCs w:val="28"/>
          <w:lang w:eastAsia="ru-RU"/>
        </w:rPr>
        <w:t xml:space="preserve"> </w:t>
      </w:r>
      <w:r w:rsidR="00A032F7">
        <w:rPr>
          <w:rFonts w:ascii="Times New Roman" w:eastAsia="Times New Roman" w:hAnsi="Times New Roman"/>
          <w:sz w:val="28"/>
          <w:szCs w:val="28"/>
          <w:lang w:eastAsia="ru-RU"/>
        </w:rPr>
        <w:t xml:space="preserve">с правом решающего </w:t>
      </w:r>
      <w:r w:rsidR="003E7608">
        <w:rPr>
          <w:rFonts w:ascii="Times New Roman" w:eastAsia="Times New Roman" w:hAnsi="Times New Roman"/>
          <w:sz w:val="28"/>
          <w:szCs w:val="28"/>
          <w:lang w:eastAsia="ru-RU"/>
        </w:rPr>
        <w:t xml:space="preserve">голоса </w:t>
      </w:r>
      <w:r w:rsidR="009D681E">
        <w:rPr>
          <w:rFonts w:ascii="Times New Roman" w:eastAsia="Times New Roman" w:hAnsi="Times New Roman"/>
          <w:sz w:val="28"/>
          <w:szCs w:val="28"/>
          <w:lang w:eastAsia="ru-RU"/>
        </w:rPr>
        <w:t>Плужникову Надежду Серге</w:t>
      </w:r>
      <w:r w:rsidR="006E031E">
        <w:rPr>
          <w:rFonts w:ascii="Times New Roman" w:eastAsia="Times New Roman" w:hAnsi="Times New Roman"/>
          <w:sz w:val="28"/>
          <w:szCs w:val="28"/>
          <w:lang w:eastAsia="ru-RU"/>
        </w:rPr>
        <w:t>евну</w:t>
      </w:r>
      <w:r w:rsidR="00384B29">
        <w:rPr>
          <w:rFonts w:ascii="Times New Roman" w:eastAsia="Times New Roman" w:hAnsi="Times New Roman"/>
          <w:sz w:val="28"/>
          <w:szCs w:val="28"/>
          <w:lang w:eastAsia="ru-RU"/>
        </w:rPr>
        <w:t>, с последующим зачислением в резерв.</w:t>
      </w:r>
    </w:p>
    <w:p w14:paraId="5A7EFAA1" w14:textId="77777777" w:rsidR="00A249FF" w:rsidRPr="006212C4" w:rsidRDefault="00A249FF" w:rsidP="00E37F98">
      <w:pPr>
        <w:numPr>
          <w:ilvl w:val="0"/>
          <w:numId w:val="1"/>
        </w:numPr>
        <w:tabs>
          <w:tab w:val="clear" w:pos="502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Разместить настоящее постановление на сайте Территориальной избирательной комиссии Ворошиловского</w:t>
      </w:r>
      <w:r w:rsidR="00591F7C"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района города Ростова-на-Дону </w:t>
      </w:r>
      <w:r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в информационно-телекоммуникационной сети «Интернет».</w:t>
      </w:r>
    </w:p>
    <w:p w14:paraId="5461EBCC" w14:textId="77777777" w:rsidR="007A4C3B" w:rsidRDefault="007A4C3B" w:rsidP="00E37F98">
      <w:pPr>
        <w:numPr>
          <w:ilvl w:val="0"/>
          <w:numId w:val="1"/>
        </w:numPr>
        <w:tabs>
          <w:tab w:val="clear" w:pos="502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Контроль за выполнением настоящего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постано</w:t>
      </w:r>
      <w:r w:rsidR="00793895">
        <w:rPr>
          <w:rFonts w:ascii="Times New Roman" w:eastAsia="Times New Roman" w:hAnsi="Times New Roman"/>
          <w:sz w:val="28"/>
          <w:szCs w:val="28"/>
          <w:lang w:eastAsia="ru-RU"/>
        </w:rPr>
        <w:t>вления возложить на секретаря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Территориальной избирательной комиссии Ворошиловского</w:t>
      </w:r>
      <w:r w:rsidR="00A032F7">
        <w:rPr>
          <w:rFonts w:ascii="Times New Roman" w:eastAsia="Times New Roman" w:hAnsi="Times New Roman"/>
          <w:sz w:val="28"/>
          <w:szCs w:val="28"/>
          <w:lang w:eastAsia="ru-RU"/>
        </w:rPr>
        <w:t xml:space="preserve"> района города Ростова-на-Дону </w:t>
      </w:r>
      <w:proofErr w:type="spellStart"/>
      <w:r w:rsidR="00EE402D">
        <w:rPr>
          <w:rFonts w:ascii="Times New Roman" w:eastAsia="Times New Roman" w:hAnsi="Times New Roman"/>
          <w:sz w:val="28"/>
          <w:szCs w:val="28"/>
          <w:lang w:eastAsia="ru-RU"/>
        </w:rPr>
        <w:t>Батыненкову</w:t>
      </w:r>
      <w:proofErr w:type="spellEnd"/>
      <w:r w:rsidR="006E031E" w:rsidRPr="006E031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6E031E">
        <w:rPr>
          <w:rFonts w:ascii="Times New Roman" w:eastAsia="Times New Roman" w:hAnsi="Times New Roman"/>
          <w:sz w:val="28"/>
          <w:szCs w:val="28"/>
          <w:lang w:eastAsia="ru-RU"/>
        </w:rPr>
        <w:t>И.Н.</w:t>
      </w:r>
    </w:p>
    <w:p w14:paraId="4CA9B8E8" w14:textId="77777777" w:rsidR="00EE402D" w:rsidRDefault="00EE402D" w:rsidP="00E37F98">
      <w:pPr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26276E68" w14:textId="77777777" w:rsidR="007A4C3B" w:rsidRDefault="007A4C3B" w:rsidP="00E37F98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1C34241" w14:textId="77777777" w:rsidR="007A4C3B" w:rsidRDefault="007A4C3B" w:rsidP="00E37F98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Председатель комиссии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</w:t>
      </w:r>
      <w:r w:rsidR="00B677EC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В.А. Колупаев</w:t>
      </w:r>
    </w:p>
    <w:p w14:paraId="65137D52" w14:textId="55E33386" w:rsidR="00EE402D" w:rsidRDefault="007A4C3B" w:rsidP="00E37F98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</w:t>
      </w:r>
    </w:p>
    <w:p w14:paraId="37BB9000" w14:textId="77777777" w:rsidR="00A032F7" w:rsidRDefault="007A4C3B" w:rsidP="00E37F98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</w:t>
      </w:r>
    </w:p>
    <w:p w14:paraId="31902857" w14:textId="77777777" w:rsidR="00725DFD" w:rsidRDefault="007A4C3B" w:rsidP="00E37F98">
      <w:pPr>
        <w:spacing w:after="0" w:line="240" w:lineRule="auto"/>
      </w:pPr>
      <w:r>
        <w:rPr>
          <w:rFonts w:ascii="Times New Roman" w:eastAsia="Times New Roman" w:hAnsi="Times New Roman"/>
          <w:sz w:val="28"/>
          <w:szCs w:val="28"/>
          <w:lang w:eastAsia="ru-RU"/>
        </w:rPr>
        <w:t>Секретарь комиссии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A032F7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B677EC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</w:t>
      </w:r>
      <w:r w:rsidR="00EE402D">
        <w:rPr>
          <w:rFonts w:ascii="Times New Roman" w:eastAsia="Times New Roman" w:hAnsi="Times New Roman"/>
          <w:sz w:val="28"/>
          <w:szCs w:val="28"/>
          <w:lang w:eastAsia="ru-RU"/>
        </w:rPr>
        <w:t>И.Н.</w:t>
      </w:r>
      <w:r w:rsidR="006E031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="00EE402D">
        <w:rPr>
          <w:rFonts w:ascii="Times New Roman" w:eastAsia="Times New Roman" w:hAnsi="Times New Roman"/>
          <w:sz w:val="28"/>
          <w:szCs w:val="28"/>
          <w:lang w:eastAsia="ru-RU"/>
        </w:rPr>
        <w:t>Батыненкова</w:t>
      </w:r>
      <w:proofErr w:type="spellEnd"/>
    </w:p>
    <w:sectPr w:rsidR="00725DFD" w:rsidSect="00E37F98">
      <w:pgSz w:w="11906" w:h="16838"/>
      <w:pgMar w:top="567" w:right="567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7414B8D"/>
    <w:multiLevelType w:val="hybridMultilevel"/>
    <w:tmpl w:val="926A7DE2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num w:numId="1" w16cid:durableId="2004820254">
    <w:abstractNumId w:val="0"/>
  </w:num>
  <w:num w:numId="2" w16cid:durableId="145204457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F5357"/>
    <w:rsid w:val="000D16E2"/>
    <w:rsid w:val="0014113C"/>
    <w:rsid w:val="00172B62"/>
    <w:rsid w:val="001764C7"/>
    <w:rsid w:val="002533F5"/>
    <w:rsid w:val="002E6FA5"/>
    <w:rsid w:val="00321A60"/>
    <w:rsid w:val="00384B29"/>
    <w:rsid w:val="003A067E"/>
    <w:rsid w:val="003A3545"/>
    <w:rsid w:val="003E7608"/>
    <w:rsid w:val="0040671A"/>
    <w:rsid w:val="00463706"/>
    <w:rsid w:val="004F52A4"/>
    <w:rsid w:val="00504457"/>
    <w:rsid w:val="00544E2C"/>
    <w:rsid w:val="005903F3"/>
    <w:rsid w:val="00591F7C"/>
    <w:rsid w:val="006212C4"/>
    <w:rsid w:val="006730D0"/>
    <w:rsid w:val="006E031E"/>
    <w:rsid w:val="007046D2"/>
    <w:rsid w:val="00725DFD"/>
    <w:rsid w:val="00793895"/>
    <w:rsid w:val="007A4C3B"/>
    <w:rsid w:val="007D2F37"/>
    <w:rsid w:val="007F5357"/>
    <w:rsid w:val="00851DF2"/>
    <w:rsid w:val="0087781A"/>
    <w:rsid w:val="008D7260"/>
    <w:rsid w:val="00907D2B"/>
    <w:rsid w:val="00944E02"/>
    <w:rsid w:val="009A540B"/>
    <w:rsid w:val="009D1513"/>
    <w:rsid w:val="009D681E"/>
    <w:rsid w:val="009E1859"/>
    <w:rsid w:val="00A032F7"/>
    <w:rsid w:val="00A249FF"/>
    <w:rsid w:val="00AB451D"/>
    <w:rsid w:val="00AC65B4"/>
    <w:rsid w:val="00B00D2A"/>
    <w:rsid w:val="00B677EC"/>
    <w:rsid w:val="00BD0890"/>
    <w:rsid w:val="00C21EB2"/>
    <w:rsid w:val="00D077FD"/>
    <w:rsid w:val="00D5290B"/>
    <w:rsid w:val="00D92132"/>
    <w:rsid w:val="00DE250C"/>
    <w:rsid w:val="00DF0D88"/>
    <w:rsid w:val="00E1041D"/>
    <w:rsid w:val="00E37F98"/>
    <w:rsid w:val="00EB7AB8"/>
    <w:rsid w:val="00EE402D"/>
    <w:rsid w:val="00EF4DA2"/>
    <w:rsid w:val="00F22CC7"/>
    <w:rsid w:val="00F2314D"/>
    <w:rsid w:val="00F857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26B317"/>
  <w15:docId w15:val="{AE659D01-79AD-4451-9F66-86E327431E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A4C3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A4C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7A4C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A4C3B"/>
    <w:rPr>
      <w:rFonts w:ascii="Tahoma" w:eastAsia="Calibri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14113C"/>
    <w:pPr>
      <w:ind w:left="720"/>
      <w:contextualSpacing/>
    </w:pPr>
  </w:style>
  <w:style w:type="paragraph" w:styleId="a7">
    <w:name w:val="No Spacing"/>
    <w:uiPriority w:val="1"/>
    <w:qFormat/>
    <w:rsid w:val="00172B62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2826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29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278</Words>
  <Characters>1589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Пользователь Windows</dc:creator>
  <cp:lastModifiedBy>Администратор</cp:lastModifiedBy>
  <cp:revision>11</cp:revision>
  <cp:lastPrinted>2025-06-17T14:44:00Z</cp:lastPrinted>
  <dcterms:created xsi:type="dcterms:W3CDTF">2024-01-31T08:30:00Z</dcterms:created>
  <dcterms:modified xsi:type="dcterms:W3CDTF">2025-06-17T14:44:00Z</dcterms:modified>
</cp:coreProperties>
</file>