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C93FE" w14:textId="7958F0E2" w:rsidR="005D2D6D" w:rsidRPr="00F04C9F" w:rsidRDefault="002C4D2F" w:rsidP="00F04C9F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F04C9F" w:rsidRDefault="005D2D6D" w:rsidP="00F04C9F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F04C9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F04C9F" w:rsidRDefault="005D2D6D" w:rsidP="00F04C9F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F04C9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F04C9F" w:rsidRDefault="005D2D6D" w:rsidP="00F04C9F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Pr="00F04C9F" w:rsidRDefault="005D2D6D" w:rsidP="00F04C9F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F04C9F"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2DC3CD6B" w:rsidR="00251319" w:rsidRPr="00F04C9F" w:rsidRDefault="00E313EF" w:rsidP="00F04C9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F04C9F">
        <w:rPr>
          <w:rFonts w:ascii="Times New Roman" w:hAnsi="Times New Roman"/>
          <w:sz w:val="28"/>
          <w:szCs w:val="28"/>
        </w:rPr>
        <w:t>1</w:t>
      </w:r>
      <w:r w:rsidR="00C56281" w:rsidRPr="00F04C9F">
        <w:rPr>
          <w:rFonts w:ascii="Times New Roman" w:hAnsi="Times New Roman"/>
          <w:sz w:val="28"/>
          <w:szCs w:val="28"/>
        </w:rPr>
        <w:t>5 сентября</w:t>
      </w:r>
      <w:r w:rsidR="007E0553" w:rsidRPr="00F04C9F">
        <w:rPr>
          <w:rFonts w:ascii="Times New Roman" w:hAnsi="Times New Roman"/>
          <w:sz w:val="28"/>
          <w:szCs w:val="28"/>
        </w:rPr>
        <w:t xml:space="preserve"> 20</w:t>
      </w:r>
      <w:r w:rsidR="00105E37" w:rsidRPr="00F04C9F">
        <w:rPr>
          <w:rFonts w:ascii="Times New Roman" w:hAnsi="Times New Roman"/>
          <w:sz w:val="28"/>
          <w:szCs w:val="28"/>
        </w:rPr>
        <w:t>2</w:t>
      </w:r>
      <w:r w:rsidR="00C56281" w:rsidRPr="00F04C9F">
        <w:rPr>
          <w:rFonts w:ascii="Times New Roman" w:hAnsi="Times New Roman"/>
          <w:sz w:val="28"/>
          <w:szCs w:val="28"/>
        </w:rPr>
        <w:t>5</w:t>
      </w:r>
      <w:r w:rsidR="007E0553" w:rsidRPr="00F04C9F">
        <w:rPr>
          <w:rFonts w:ascii="Times New Roman" w:hAnsi="Times New Roman"/>
          <w:sz w:val="28"/>
          <w:szCs w:val="28"/>
        </w:rPr>
        <w:t xml:space="preserve"> г</w:t>
      </w:r>
      <w:r w:rsidR="001B777F" w:rsidRPr="00F04C9F">
        <w:rPr>
          <w:rFonts w:ascii="Times New Roman" w:hAnsi="Times New Roman"/>
          <w:sz w:val="28"/>
          <w:szCs w:val="28"/>
        </w:rPr>
        <w:t>ода</w:t>
      </w:r>
      <w:r w:rsidR="001B777F" w:rsidRPr="00F04C9F">
        <w:rPr>
          <w:rFonts w:ascii="Times New Roman" w:hAnsi="Times New Roman"/>
          <w:sz w:val="28"/>
          <w:szCs w:val="28"/>
        </w:rPr>
        <w:tab/>
      </w:r>
      <w:r w:rsidR="001B777F" w:rsidRPr="00F04C9F">
        <w:rPr>
          <w:rFonts w:ascii="Times New Roman" w:hAnsi="Times New Roman"/>
          <w:sz w:val="28"/>
          <w:szCs w:val="28"/>
        </w:rPr>
        <w:tab/>
      </w:r>
      <w:r w:rsidR="001B777F" w:rsidRPr="00F04C9F">
        <w:rPr>
          <w:rFonts w:ascii="Times New Roman" w:hAnsi="Times New Roman"/>
          <w:sz w:val="28"/>
          <w:szCs w:val="28"/>
        </w:rPr>
        <w:tab/>
      </w:r>
      <w:r w:rsidR="001B777F" w:rsidRPr="00F04C9F">
        <w:rPr>
          <w:rFonts w:ascii="Times New Roman" w:hAnsi="Times New Roman"/>
          <w:sz w:val="28"/>
          <w:szCs w:val="28"/>
        </w:rPr>
        <w:tab/>
      </w:r>
      <w:r w:rsidR="001B777F" w:rsidRPr="00F04C9F">
        <w:rPr>
          <w:rFonts w:ascii="Times New Roman" w:hAnsi="Times New Roman"/>
          <w:sz w:val="28"/>
          <w:szCs w:val="28"/>
        </w:rPr>
        <w:tab/>
      </w:r>
      <w:r w:rsidR="001B777F" w:rsidRPr="00F04C9F">
        <w:rPr>
          <w:rFonts w:ascii="Times New Roman" w:hAnsi="Times New Roman"/>
          <w:sz w:val="28"/>
          <w:szCs w:val="28"/>
        </w:rPr>
        <w:tab/>
      </w:r>
      <w:r w:rsidR="001B777F" w:rsidRPr="00F04C9F">
        <w:rPr>
          <w:rFonts w:ascii="Times New Roman" w:hAnsi="Times New Roman"/>
          <w:sz w:val="28"/>
          <w:szCs w:val="28"/>
        </w:rPr>
        <w:tab/>
      </w:r>
      <w:r w:rsidR="001B777F" w:rsidRPr="00F04C9F">
        <w:rPr>
          <w:rFonts w:ascii="Times New Roman" w:hAnsi="Times New Roman"/>
          <w:sz w:val="28"/>
          <w:szCs w:val="28"/>
        </w:rPr>
        <w:tab/>
      </w:r>
      <w:r w:rsidR="001B777F" w:rsidRPr="00F04C9F">
        <w:rPr>
          <w:rFonts w:ascii="Times New Roman" w:hAnsi="Times New Roman"/>
          <w:sz w:val="28"/>
          <w:szCs w:val="28"/>
        </w:rPr>
        <w:tab/>
      </w:r>
      <w:r w:rsidR="00CF4E48" w:rsidRPr="00F04C9F">
        <w:rPr>
          <w:rFonts w:ascii="Times New Roman" w:hAnsi="Times New Roman"/>
          <w:sz w:val="28"/>
          <w:szCs w:val="24"/>
        </w:rPr>
        <w:t xml:space="preserve">№ </w:t>
      </w:r>
      <w:r w:rsidR="00C56281" w:rsidRPr="00F04C9F">
        <w:rPr>
          <w:rFonts w:ascii="Times New Roman" w:hAnsi="Times New Roman"/>
          <w:sz w:val="28"/>
          <w:szCs w:val="24"/>
        </w:rPr>
        <w:t>9</w:t>
      </w:r>
      <w:r w:rsidRPr="00F04C9F">
        <w:rPr>
          <w:rFonts w:ascii="Times New Roman" w:hAnsi="Times New Roman"/>
          <w:sz w:val="28"/>
          <w:szCs w:val="24"/>
        </w:rPr>
        <w:t>9</w:t>
      </w:r>
      <w:r w:rsidR="00F2358D" w:rsidRPr="00F04C9F">
        <w:rPr>
          <w:rFonts w:ascii="Times New Roman" w:hAnsi="Times New Roman"/>
          <w:sz w:val="28"/>
          <w:szCs w:val="24"/>
        </w:rPr>
        <w:t>-</w:t>
      </w:r>
      <w:r w:rsidR="00F04C9F">
        <w:rPr>
          <w:rFonts w:ascii="Times New Roman" w:hAnsi="Times New Roman"/>
          <w:sz w:val="28"/>
          <w:szCs w:val="24"/>
        </w:rPr>
        <w:t>5</w:t>
      </w:r>
    </w:p>
    <w:p w14:paraId="3467568A" w14:textId="77777777" w:rsidR="00CF76A0" w:rsidRPr="00F04C9F" w:rsidRDefault="00CF76A0" w:rsidP="00F04C9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F04C9F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F04C9F" w:rsidRDefault="00CF76A0" w:rsidP="00F04C9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4BAC59E9" w:rsidR="00896B6E" w:rsidRPr="00F04C9F" w:rsidRDefault="00E313EF" w:rsidP="00F04C9F">
      <w:pPr>
        <w:spacing w:after="0" w:line="240" w:lineRule="auto"/>
        <w:ind w:left="1843" w:right="1840"/>
        <w:jc w:val="both"/>
        <w:rPr>
          <w:rFonts w:ascii="Times New Roman" w:hAnsi="Times New Roman"/>
          <w:b/>
          <w:bCs/>
          <w:sz w:val="28"/>
          <w:szCs w:val="28"/>
        </w:rPr>
      </w:pPr>
      <w:r w:rsidRPr="00F04C9F">
        <w:rPr>
          <w:rFonts w:ascii="Times New Roman" w:hAnsi="Times New Roman"/>
          <w:b/>
          <w:sz w:val="28"/>
          <w:szCs w:val="28"/>
        </w:rPr>
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Ворошиловского избирательного округа </w:t>
      </w:r>
      <w:r w:rsidR="00CE06C9" w:rsidRPr="00F04C9F">
        <w:rPr>
          <w:rFonts w:ascii="Times New Roman" w:hAnsi="Times New Roman"/>
          <w:b/>
          <w:sz w:val="28"/>
          <w:szCs w:val="28"/>
        </w:rPr>
        <w:t xml:space="preserve">№ </w:t>
      </w:r>
      <w:r w:rsidR="00C739DD" w:rsidRPr="00F04C9F">
        <w:rPr>
          <w:rFonts w:ascii="Times New Roman" w:hAnsi="Times New Roman"/>
          <w:b/>
          <w:sz w:val="28"/>
          <w:szCs w:val="28"/>
        </w:rPr>
        <w:t>2</w:t>
      </w:r>
    </w:p>
    <w:p w14:paraId="70F929B2" w14:textId="77777777" w:rsidR="0045116D" w:rsidRPr="00F04C9F" w:rsidRDefault="0045116D" w:rsidP="00F04C9F">
      <w:pPr>
        <w:spacing w:after="0" w:line="240" w:lineRule="auto"/>
        <w:ind w:firstLine="567"/>
        <w:rPr>
          <w:rFonts w:ascii="Times New Roman" w:hAnsi="Times New Roman"/>
          <w:sz w:val="28"/>
          <w:szCs w:val="24"/>
        </w:rPr>
      </w:pPr>
    </w:p>
    <w:p w14:paraId="61BEFE11" w14:textId="78DEF464" w:rsidR="00E84129" w:rsidRPr="00F04C9F" w:rsidRDefault="00E84129" w:rsidP="007C4DC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 xml:space="preserve">На основании первого экземпляра протокола № 2 Территориальной избирательной комиссии Ворошиловского района  об итогах голосования по единому избирательному округу на территории Ворошиловского избирательного округа № </w:t>
      </w:r>
      <w:r w:rsidR="00C739DD" w:rsidRPr="00F04C9F">
        <w:rPr>
          <w:rFonts w:ascii="Times New Roman" w:hAnsi="Times New Roman"/>
          <w:sz w:val="28"/>
          <w:szCs w:val="28"/>
        </w:rPr>
        <w:t>2</w:t>
      </w:r>
      <w:r w:rsidRPr="00F04C9F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Территориальная избирательная комиссия Ворошиловского района города Ростова-на-Дону установила итоги голосования по единому избирательному округу на территории Ворошиловского избирательного округа № </w:t>
      </w:r>
      <w:r w:rsidR="00C739DD" w:rsidRPr="00F04C9F">
        <w:rPr>
          <w:rFonts w:ascii="Times New Roman" w:hAnsi="Times New Roman"/>
          <w:sz w:val="28"/>
          <w:szCs w:val="28"/>
        </w:rPr>
        <w:t>2</w:t>
      </w:r>
      <w:r w:rsidRPr="00F04C9F">
        <w:rPr>
          <w:rFonts w:ascii="Times New Roman" w:hAnsi="Times New Roman"/>
          <w:sz w:val="28"/>
          <w:szCs w:val="28"/>
        </w:rPr>
        <w:t xml:space="preserve"> и установила, что в выборах приняло участие </w:t>
      </w:r>
      <w:r w:rsidR="007C4DC8">
        <w:rPr>
          <w:rFonts w:ascii="Times New Roman" w:hAnsi="Times New Roman"/>
          <w:sz w:val="28"/>
          <w:szCs w:val="28"/>
        </w:rPr>
        <w:t>22459</w:t>
      </w:r>
      <w:r w:rsidRPr="00F04C9F">
        <w:rPr>
          <w:rFonts w:ascii="Times New Roman" w:hAnsi="Times New Roman"/>
          <w:sz w:val="28"/>
          <w:szCs w:val="28"/>
        </w:rPr>
        <w:t xml:space="preserve"> (</w:t>
      </w:r>
      <w:r w:rsidR="007C4DC8">
        <w:rPr>
          <w:rFonts w:ascii="Times New Roman" w:hAnsi="Times New Roman"/>
          <w:sz w:val="28"/>
          <w:szCs w:val="28"/>
        </w:rPr>
        <w:t>двадцать две тысячи четыреста пятьдесят девять</w:t>
      </w:r>
      <w:r w:rsidRPr="00F04C9F">
        <w:rPr>
          <w:rFonts w:ascii="Times New Roman" w:hAnsi="Times New Roman"/>
          <w:sz w:val="28"/>
          <w:szCs w:val="28"/>
        </w:rPr>
        <w:t xml:space="preserve">) избирателей, что составило </w:t>
      </w:r>
      <w:r w:rsidR="007C4DC8">
        <w:rPr>
          <w:rFonts w:ascii="Times New Roman" w:hAnsi="Times New Roman"/>
          <w:sz w:val="28"/>
          <w:szCs w:val="28"/>
        </w:rPr>
        <w:t>78,19</w:t>
      </w:r>
      <w:r w:rsidRPr="00F04C9F">
        <w:rPr>
          <w:rFonts w:ascii="Times New Roman" w:hAnsi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14:paraId="1FAB28C9" w14:textId="1C52A926" w:rsidR="00F04C9F" w:rsidRDefault="00E84129" w:rsidP="007C4DC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14:paraId="2F3A6A37" w14:textId="1D4238C0" w:rsidR="00F04C9F" w:rsidRDefault="00E84129" w:rsidP="007C4DC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 xml:space="preserve">за Всероссийскую политическую партию «ЕДИНАЯ РОССИЯ» – </w:t>
      </w:r>
      <w:r w:rsidR="007C4DC8">
        <w:rPr>
          <w:rFonts w:ascii="Times New Roman" w:hAnsi="Times New Roman"/>
          <w:sz w:val="28"/>
          <w:szCs w:val="28"/>
        </w:rPr>
        <w:t>14481</w:t>
      </w:r>
      <w:r w:rsidRPr="00F04C9F">
        <w:rPr>
          <w:rFonts w:ascii="Times New Roman" w:hAnsi="Times New Roman"/>
          <w:sz w:val="28"/>
          <w:szCs w:val="28"/>
        </w:rPr>
        <w:t xml:space="preserve"> (</w:t>
      </w:r>
      <w:r w:rsidR="007C4DC8">
        <w:rPr>
          <w:rFonts w:ascii="Times New Roman" w:hAnsi="Times New Roman"/>
          <w:sz w:val="28"/>
          <w:szCs w:val="28"/>
        </w:rPr>
        <w:t>четырнадцать тысяч четыреста восемьдесят один</w:t>
      </w:r>
      <w:r w:rsidRPr="00F04C9F">
        <w:rPr>
          <w:rFonts w:ascii="Times New Roman" w:hAnsi="Times New Roman"/>
          <w:sz w:val="28"/>
          <w:szCs w:val="28"/>
        </w:rPr>
        <w:t xml:space="preserve">) голос избирателей – </w:t>
      </w:r>
      <w:r w:rsidR="00285EF3">
        <w:rPr>
          <w:rFonts w:ascii="Times New Roman" w:hAnsi="Times New Roman"/>
          <w:sz w:val="28"/>
          <w:szCs w:val="28"/>
        </w:rPr>
        <w:t>64,57</w:t>
      </w:r>
      <w:r w:rsidRPr="00F04C9F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5E871D26" w14:textId="57EA519A" w:rsidR="00F04C9F" w:rsidRDefault="00E84129" w:rsidP="007C4DC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 xml:space="preserve">за Политическую партию КОММУНИСТИЧЕСКАЯ ПАРТИЯ КОММУНИСТЫ РОССИИ – </w:t>
      </w:r>
      <w:r w:rsidR="007C4DC8">
        <w:rPr>
          <w:rFonts w:ascii="Times New Roman" w:hAnsi="Times New Roman"/>
          <w:sz w:val="28"/>
          <w:szCs w:val="28"/>
        </w:rPr>
        <w:t xml:space="preserve">234 </w:t>
      </w:r>
      <w:r w:rsidRPr="00F04C9F">
        <w:rPr>
          <w:rFonts w:ascii="Times New Roman" w:hAnsi="Times New Roman"/>
          <w:sz w:val="28"/>
          <w:szCs w:val="28"/>
        </w:rPr>
        <w:t>(</w:t>
      </w:r>
      <w:r w:rsidR="007C4DC8">
        <w:rPr>
          <w:rFonts w:ascii="Times New Roman" w:hAnsi="Times New Roman"/>
          <w:sz w:val="28"/>
          <w:szCs w:val="28"/>
        </w:rPr>
        <w:t>двести тридцать четыре</w:t>
      </w:r>
      <w:r w:rsidRPr="00F04C9F">
        <w:rPr>
          <w:rFonts w:ascii="Times New Roman" w:hAnsi="Times New Roman"/>
          <w:sz w:val="28"/>
          <w:szCs w:val="28"/>
        </w:rPr>
        <w:t>) голос</w:t>
      </w:r>
      <w:r w:rsidR="007C4DC8">
        <w:rPr>
          <w:rFonts w:ascii="Times New Roman" w:hAnsi="Times New Roman"/>
          <w:sz w:val="28"/>
          <w:szCs w:val="28"/>
        </w:rPr>
        <w:t>а</w:t>
      </w:r>
      <w:r w:rsidRPr="00F04C9F">
        <w:rPr>
          <w:rFonts w:ascii="Times New Roman" w:hAnsi="Times New Roman"/>
          <w:sz w:val="28"/>
          <w:szCs w:val="28"/>
        </w:rPr>
        <w:t xml:space="preserve"> избирателей – </w:t>
      </w:r>
      <w:r w:rsidR="00285EF3">
        <w:rPr>
          <w:rFonts w:ascii="Times New Roman" w:hAnsi="Times New Roman"/>
          <w:sz w:val="28"/>
          <w:szCs w:val="28"/>
        </w:rPr>
        <w:t>1,04</w:t>
      </w:r>
      <w:r w:rsidRPr="00F04C9F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4B474074" w14:textId="304230DC" w:rsidR="007C4DC8" w:rsidRDefault="00E84129" w:rsidP="007C4DC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 xml:space="preserve">за Политическую партию «КОММУНИСТИЧЕСКАЯ ПАРТИЯ РОССИЙСКОЙ ФЕДЕРАЦИИ» – </w:t>
      </w:r>
      <w:r w:rsidR="007C4DC8">
        <w:rPr>
          <w:rFonts w:ascii="Times New Roman" w:hAnsi="Times New Roman"/>
          <w:sz w:val="28"/>
          <w:szCs w:val="28"/>
        </w:rPr>
        <w:t xml:space="preserve">2868 </w:t>
      </w:r>
      <w:r w:rsidRPr="00F04C9F">
        <w:rPr>
          <w:rFonts w:ascii="Times New Roman" w:hAnsi="Times New Roman"/>
          <w:sz w:val="28"/>
          <w:szCs w:val="28"/>
        </w:rPr>
        <w:t>(</w:t>
      </w:r>
      <w:r w:rsidR="007C4DC8">
        <w:rPr>
          <w:rFonts w:ascii="Times New Roman" w:hAnsi="Times New Roman"/>
          <w:sz w:val="28"/>
          <w:szCs w:val="28"/>
        </w:rPr>
        <w:t>две тысячи восемьсот шестьдесят восемь</w:t>
      </w:r>
      <w:r w:rsidRPr="00F04C9F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285EF3">
        <w:rPr>
          <w:rFonts w:ascii="Times New Roman" w:hAnsi="Times New Roman"/>
          <w:sz w:val="28"/>
          <w:szCs w:val="28"/>
        </w:rPr>
        <w:t>12,79</w:t>
      </w:r>
      <w:r w:rsidRPr="00F04C9F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3E5B7557" w14:textId="3E62CCBE" w:rsidR="007C4DC8" w:rsidRDefault="00E84129" w:rsidP="007C4DC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 xml:space="preserve">за Политическую партию «НОВЫЕ ЛЮДИ» – </w:t>
      </w:r>
      <w:r w:rsidR="007C4DC8">
        <w:rPr>
          <w:rFonts w:ascii="Times New Roman" w:hAnsi="Times New Roman"/>
          <w:sz w:val="28"/>
          <w:szCs w:val="28"/>
        </w:rPr>
        <w:t xml:space="preserve">2841 </w:t>
      </w:r>
      <w:r w:rsidRPr="00F04C9F">
        <w:rPr>
          <w:rFonts w:ascii="Times New Roman" w:hAnsi="Times New Roman"/>
          <w:sz w:val="28"/>
          <w:szCs w:val="28"/>
        </w:rPr>
        <w:t>(</w:t>
      </w:r>
      <w:r w:rsidR="007C4DC8">
        <w:rPr>
          <w:rFonts w:ascii="Times New Roman" w:hAnsi="Times New Roman"/>
          <w:sz w:val="28"/>
          <w:szCs w:val="28"/>
        </w:rPr>
        <w:t>две тысячи восемьсот сорок один</w:t>
      </w:r>
      <w:r w:rsidRPr="00F04C9F">
        <w:rPr>
          <w:rFonts w:ascii="Times New Roman" w:hAnsi="Times New Roman"/>
          <w:sz w:val="28"/>
          <w:szCs w:val="28"/>
        </w:rPr>
        <w:t xml:space="preserve">) голос избирателей – </w:t>
      </w:r>
      <w:r w:rsidR="00285EF3">
        <w:rPr>
          <w:rFonts w:ascii="Times New Roman" w:hAnsi="Times New Roman"/>
          <w:sz w:val="28"/>
          <w:szCs w:val="28"/>
        </w:rPr>
        <w:t>12,67</w:t>
      </w:r>
      <w:r w:rsidRPr="00F04C9F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50227191" w14:textId="51608749" w:rsidR="00E84129" w:rsidRPr="00F04C9F" w:rsidRDefault="00E84129" w:rsidP="007C4DC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 xml:space="preserve">за Политическую партию ЛДПР – Либерально-демократическую партию России – </w:t>
      </w:r>
      <w:r w:rsidR="007C4DC8">
        <w:rPr>
          <w:rFonts w:ascii="Times New Roman" w:hAnsi="Times New Roman"/>
          <w:sz w:val="28"/>
          <w:szCs w:val="28"/>
        </w:rPr>
        <w:t xml:space="preserve">1512 </w:t>
      </w:r>
      <w:r w:rsidRPr="00F04C9F">
        <w:rPr>
          <w:rFonts w:ascii="Times New Roman" w:hAnsi="Times New Roman"/>
          <w:sz w:val="28"/>
          <w:szCs w:val="28"/>
        </w:rPr>
        <w:t>(</w:t>
      </w:r>
      <w:r w:rsidR="007C4DC8">
        <w:rPr>
          <w:rFonts w:ascii="Times New Roman" w:hAnsi="Times New Roman"/>
          <w:sz w:val="28"/>
          <w:szCs w:val="28"/>
        </w:rPr>
        <w:t>одна тысяча пятьсот двенадцать</w:t>
      </w:r>
      <w:r w:rsidRPr="00F04C9F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285EF3">
        <w:rPr>
          <w:rFonts w:ascii="Times New Roman" w:hAnsi="Times New Roman"/>
          <w:sz w:val="28"/>
          <w:szCs w:val="28"/>
        </w:rPr>
        <w:t>6,74</w:t>
      </w:r>
      <w:r w:rsidRPr="00F04C9F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0A894894" w14:textId="77777777" w:rsidR="00F04C9F" w:rsidRDefault="00F04C9F" w:rsidP="00F04C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46BA9D5" w14:textId="783EDEAD" w:rsidR="00E84129" w:rsidRPr="00F04C9F" w:rsidRDefault="00E84129" w:rsidP="007C4DC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lastRenderedPageBreak/>
        <w:t xml:space="preserve">за Партию СПРАВЕДЛИВАЯ РОССИЯ – ЗА ПРАВДУ – </w:t>
      </w:r>
      <w:r w:rsidR="007C4DC8">
        <w:rPr>
          <w:rFonts w:ascii="Times New Roman" w:hAnsi="Times New Roman"/>
          <w:sz w:val="28"/>
          <w:szCs w:val="28"/>
        </w:rPr>
        <w:t xml:space="preserve">390 </w:t>
      </w:r>
      <w:r w:rsidRPr="00F04C9F">
        <w:rPr>
          <w:rFonts w:ascii="Times New Roman" w:hAnsi="Times New Roman"/>
          <w:sz w:val="28"/>
          <w:szCs w:val="28"/>
        </w:rPr>
        <w:t>(</w:t>
      </w:r>
      <w:r w:rsidR="007C4DC8">
        <w:rPr>
          <w:rFonts w:ascii="Times New Roman" w:hAnsi="Times New Roman"/>
          <w:sz w:val="28"/>
          <w:szCs w:val="28"/>
        </w:rPr>
        <w:t>триста девяносто</w:t>
      </w:r>
      <w:r w:rsidRPr="00F04C9F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285EF3">
        <w:rPr>
          <w:rFonts w:ascii="Times New Roman" w:hAnsi="Times New Roman"/>
          <w:sz w:val="28"/>
          <w:szCs w:val="28"/>
        </w:rPr>
        <w:t>1,74</w:t>
      </w:r>
      <w:r w:rsidRPr="00F04C9F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415F2845" w14:textId="6138527B" w:rsidR="00E84129" w:rsidRDefault="00E84129" w:rsidP="00F04C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 xml:space="preserve">На основании статьи 62 Областного закона от 12.05.2016 № 525-ЗС «О выборах и референдумах в Ростовской области», руководствуясь </w:t>
      </w:r>
      <w:bookmarkStart w:id="0" w:name="_Hlk50726978"/>
      <w:r w:rsidRPr="00F04C9F"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15.05.2025</w:t>
      </w:r>
      <w:r w:rsidR="00F04C9F">
        <w:rPr>
          <w:rFonts w:ascii="Times New Roman" w:hAnsi="Times New Roman"/>
          <w:sz w:val="28"/>
          <w:szCs w:val="28"/>
        </w:rPr>
        <w:br/>
      </w:r>
      <w:r w:rsidRPr="00F04C9F">
        <w:rPr>
          <w:rFonts w:ascii="Times New Roman" w:hAnsi="Times New Roman"/>
          <w:sz w:val="28"/>
          <w:szCs w:val="28"/>
        </w:rPr>
        <w:t xml:space="preserve">№ 111-5 «О возложении полномочий окружных избирательных комиссий </w:t>
      </w:r>
      <w:bookmarkStart w:id="1" w:name="_GoBack"/>
      <w:bookmarkEnd w:id="1"/>
      <w:r w:rsidRPr="00F04C9F">
        <w:rPr>
          <w:rFonts w:ascii="Times New Roman" w:hAnsi="Times New Roman"/>
          <w:sz w:val="28"/>
          <w:szCs w:val="28"/>
        </w:rPr>
        <w:t>по подготовке и проведению выборов депутатов Ростовской-на-Дону городской Думы восьмого созыва на территориальные избирательные комиссии»,</w:t>
      </w:r>
      <w:bookmarkEnd w:id="0"/>
    </w:p>
    <w:p w14:paraId="345794AD" w14:textId="77777777" w:rsidR="00F04C9F" w:rsidRPr="00F04C9F" w:rsidRDefault="00F04C9F" w:rsidP="00F04C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5E67499" w14:textId="77777777" w:rsidR="00F04C9F" w:rsidRDefault="00E84129" w:rsidP="00F04C9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F04C9F">
        <w:rPr>
          <w:rFonts w:ascii="Times New Roman" w:hAnsi="Times New Roman"/>
          <w:sz w:val="28"/>
          <w:szCs w:val="28"/>
        </w:rPr>
        <w:t xml:space="preserve"> </w:t>
      </w:r>
      <w:r w:rsidRPr="00F04C9F">
        <w:rPr>
          <w:rFonts w:ascii="Times New Roman" w:hAnsi="Times New Roman"/>
          <w:sz w:val="28"/>
          <w:szCs w:val="28"/>
        </w:rPr>
        <w:t>Ворошиловского района</w:t>
      </w:r>
    </w:p>
    <w:p w14:paraId="0C6CA980" w14:textId="2349EBC4" w:rsidR="00E84129" w:rsidRPr="00285EF3" w:rsidRDefault="00E84129" w:rsidP="00F04C9F">
      <w:pPr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FAF4EB2" w14:textId="77777777" w:rsidR="00E84129" w:rsidRPr="00F04C9F" w:rsidRDefault="00E84129" w:rsidP="00F04C9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436AC92C" w14:textId="7E3D8931" w:rsidR="00E84129" w:rsidRPr="00F04C9F" w:rsidRDefault="00E84129" w:rsidP="00F04C9F">
      <w:pPr>
        <w:pStyle w:val="a9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>Утвердить протокол № 2 от 15 сентября 2025 года и сводную таблицу №</w:t>
      </w:r>
      <w:r w:rsidRPr="00F04C9F">
        <w:rPr>
          <w:rFonts w:ascii="Times New Roman" w:hAnsi="Times New Roman"/>
          <w:sz w:val="28"/>
          <w:szCs w:val="28"/>
          <w:lang w:val="en-US"/>
        </w:rPr>
        <w:t> </w:t>
      </w:r>
      <w:r w:rsidRPr="00F04C9F">
        <w:rPr>
          <w:rFonts w:ascii="Times New Roman" w:hAnsi="Times New Roman"/>
          <w:sz w:val="28"/>
          <w:szCs w:val="28"/>
        </w:rPr>
        <w:t xml:space="preserve">2 Территориальной избирательной комиссии Ворошиловского района города Ростова-на-Дону об итогах голосования по единому избирательному округу на территории Ворошиловского избирательного округа № </w:t>
      </w:r>
      <w:r w:rsidR="00C739DD" w:rsidRPr="00F04C9F">
        <w:rPr>
          <w:rFonts w:ascii="Times New Roman" w:hAnsi="Times New Roman"/>
          <w:sz w:val="28"/>
          <w:szCs w:val="28"/>
        </w:rPr>
        <w:t>2</w:t>
      </w:r>
      <w:r w:rsidRPr="00F04C9F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созыва.</w:t>
      </w:r>
    </w:p>
    <w:p w14:paraId="72B473E6" w14:textId="3838F515" w:rsidR="00E84129" w:rsidRPr="00F04C9F" w:rsidRDefault="00E84129" w:rsidP="00F04C9F">
      <w:pPr>
        <w:pStyle w:val="a9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 w:rsidRPr="00F04C9F">
        <w:rPr>
          <w:rFonts w:ascii="Times New Roman" w:hAnsi="Times New Roman"/>
          <w:sz w:val="28"/>
          <w:szCs w:val="28"/>
          <w:lang w:val="en-US"/>
        </w:rPr>
        <w:t> </w:t>
      </w:r>
      <w:r w:rsidRPr="00F04C9F">
        <w:rPr>
          <w:rFonts w:ascii="Times New Roman" w:hAnsi="Times New Roman"/>
          <w:sz w:val="28"/>
          <w:szCs w:val="28"/>
        </w:rPr>
        <w:t xml:space="preserve">2 Территориальной избирательной комиссии Ворошиловского района города Ростова-на-Дону об итогах голосования по единому избирательному округу на территории Ворошиловского избирательного округа № </w:t>
      </w:r>
      <w:r w:rsidR="00C739DD" w:rsidRPr="00F04C9F">
        <w:rPr>
          <w:rFonts w:ascii="Times New Roman" w:hAnsi="Times New Roman"/>
          <w:sz w:val="28"/>
          <w:szCs w:val="28"/>
        </w:rPr>
        <w:t>2</w:t>
      </w:r>
      <w:r w:rsidRPr="00F04C9F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Ленинского района города Ростова-на-Дону.</w:t>
      </w:r>
    </w:p>
    <w:p w14:paraId="0FCF335F" w14:textId="568097E1" w:rsidR="00E84129" w:rsidRPr="00F04C9F" w:rsidRDefault="00E84129" w:rsidP="00F04C9F">
      <w:pPr>
        <w:pStyle w:val="a9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810E87" w:rsidRPr="00F04C9F">
        <w:rPr>
          <w:rFonts w:ascii="Times New Roman" w:hAnsi="Times New Roman"/>
          <w:sz w:val="28"/>
          <w:szCs w:val="28"/>
        </w:rPr>
        <w:t xml:space="preserve">Ворошиловского </w:t>
      </w:r>
      <w:r w:rsidRPr="00F04C9F">
        <w:rPr>
          <w:rFonts w:ascii="Times New Roman" w:hAnsi="Times New Roman"/>
          <w:sz w:val="28"/>
          <w:szCs w:val="28"/>
        </w:rPr>
        <w:t>района города Ростова</w:t>
      </w:r>
      <w:r w:rsidRPr="00F04C9F">
        <w:rPr>
          <w:rFonts w:ascii="Times New Roman" w:hAnsi="Times New Roman"/>
          <w:sz w:val="28"/>
          <w:szCs w:val="28"/>
        </w:rPr>
        <w:noBreakHyphen/>
        <w:t>на</w:t>
      </w:r>
      <w:r w:rsidRPr="00F04C9F">
        <w:rPr>
          <w:rFonts w:ascii="Times New Roman" w:hAnsi="Times New Roman"/>
          <w:sz w:val="28"/>
          <w:szCs w:val="28"/>
        </w:rPr>
        <w:noBreakHyphen/>
        <w:t>Дону в информационно-телекоммуникационной сети «Интернет» и направить для опубликования в газете «Ростов официальный».</w:t>
      </w:r>
    </w:p>
    <w:p w14:paraId="1AF27DE2" w14:textId="016E6FCA" w:rsidR="00E84129" w:rsidRPr="00F04C9F" w:rsidRDefault="00E84129" w:rsidP="00F04C9F">
      <w:pPr>
        <w:pStyle w:val="a9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4C9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Pr="00F04C9F">
        <w:rPr>
          <w:rFonts w:ascii="Times New Roman" w:hAnsi="Times New Roman"/>
          <w:sz w:val="28"/>
          <w:szCs w:val="28"/>
        </w:rPr>
        <w:br/>
        <w:t xml:space="preserve">на </w:t>
      </w:r>
      <w:r w:rsidR="00810E87" w:rsidRPr="00F04C9F">
        <w:rPr>
          <w:rFonts w:ascii="Times New Roman" w:hAnsi="Times New Roman"/>
          <w:sz w:val="28"/>
          <w:szCs w:val="28"/>
        </w:rPr>
        <w:t>председателя комиссии Колупаева В.А.</w:t>
      </w:r>
    </w:p>
    <w:p w14:paraId="198E6E2C" w14:textId="77777777" w:rsidR="00471CB5" w:rsidRDefault="00471CB5" w:rsidP="00F04C9F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1DC72173" w14:textId="77777777" w:rsidR="00F04C9F" w:rsidRDefault="00F04C9F" w:rsidP="00F04C9F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690EF16D" w14:textId="77777777" w:rsidR="00F04C9F" w:rsidRPr="00F04C9F" w:rsidRDefault="00F04C9F" w:rsidP="00F04C9F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044A1822" w14:textId="0DDCD298" w:rsidR="00684CAD" w:rsidRPr="00F04C9F" w:rsidRDefault="00684CAD" w:rsidP="00F04C9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F04C9F">
        <w:rPr>
          <w:rFonts w:ascii="Times New Roman" w:hAnsi="Times New Roman"/>
          <w:sz w:val="28"/>
          <w:szCs w:val="24"/>
        </w:rPr>
        <w:t>Председатель комиссии</w:t>
      </w:r>
      <w:r w:rsidRPr="00F04C9F">
        <w:rPr>
          <w:rFonts w:ascii="Times New Roman" w:hAnsi="Times New Roman"/>
          <w:sz w:val="28"/>
          <w:szCs w:val="24"/>
        </w:rPr>
        <w:tab/>
      </w:r>
      <w:r w:rsidRPr="00F04C9F">
        <w:rPr>
          <w:rFonts w:ascii="Times New Roman" w:hAnsi="Times New Roman"/>
          <w:sz w:val="28"/>
          <w:szCs w:val="24"/>
        </w:rPr>
        <w:tab/>
      </w:r>
      <w:r w:rsidRPr="00F04C9F">
        <w:rPr>
          <w:rFonts w:ascii="Times New Roman" w:hAnsi="Times New Roman"/>
          <w:sz w:val="28"/>
          <w:szCs w:val="24"/>
        </w:rPr>
        <w:tab/>
      </w:r>
      <w:r w:rsidRPr="00F04C9F">
        <w:rPr>
          <w:rFonts w:ascii="Times New Roman" w:hAnsi="Times New Roman"/>
          <w:sz w:val="28"/>
          <w:szCs w:val="24"/>
        </w:rPr>
        <w:tab/>
      </w:r>
      <w:r w:rsidRPr="00F04C9F">
        <w:rPr>
          <w:rFonts w:ascii="Times New Roman" w:hAnsi="Times New Roman"/>
          <w:sz w:val="28"/>
          <w:szCs w:val="24"/>
        </w:rPr>
        <w:tab/>
      </w:r>
      <w:r w:rsidRPr="00F04C9F">
        <w:rPr>
          <w:rFonts w:ascii="Times New Roman" w:hAnsi="Times New Roman"/>
          <w:sz w:val="28"/>
          <w:szCs w:val="24"/>
        </w:rPr>
        <w:tab/>
        <w:t>В.А. Колупаев</w:t>
      </w:r>
    </w:p>
    <w:p w14:paraId="76BE8FDB" w14:textId="77777777" w:rsidR="00684CAD" w:rsidRDefault="00684CAD" w:rsidP="00F04C9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699C517E" w14:textId="77777777" w:rsidR="00F04C9F" w:rsidRPr="00F04C9F" w:rsidRDefault="00F04C9F" w:rsidP="00F04C9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3822F69A" w14:textId="77777777" w:rsidR="00810E87" w:rsidRPr="00F04C9F" w:rsidRDefault="00810E87" w:rsidP="00F04C9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0F547D2D" w14:textId="28AE0C84" w:rsidR="00BE02E1" w:rsidRPr="00F04C9F" w:rsidRDefault="005602B0" w:rsidP="00F04C9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F04C9F">
        <w:rPr>
          <w:rFonts w:ascii="Times New Roman" w:hAnsi="Times New Roman"/>
          <w:sz w:val="28"/>
          <w:szCs w:val="24"/>
        </w:rPr>
        <w:t>Секретарь комиссии</w:t>
      </w:r>
      <w:r w:rsidRPr="00F04C9F">
        <w:rPr>
          <w:rFonts w:ascii="Times New Roman" w:hAnsi="Times New Roman"/>
          <w:sz w:val="28"/>
          <w:szCs w:val="24"/>
        </w:rPr>
        <w:tab/>
      </w:r>
      <w:r w:rsidRPr="00F04C9F">
        <w:rPr>
          <w:rFonts w:ascii="Times New Roman" w:hAnsi="Times New Roman"/>
          <w:sz w:val="28"/>
          <w:szCs w:val="24"/>
        </w:rPr>
        <w:tab/>
      </w:r>
      <w:r w:rsidRPr="00F04C9F">
        <w:rPr>
          <w:rFonts w:ascii="Times New Roman" w:hAnsi="Times New Roman"/>
          <w:sz w:val="28"/>
          <w:szCs w:val="24"/>
        </w:rPr>
        <w:tab/>
      </w:r>
      <w:r w:rsidRPr="00F04C9F">
        <w:rPr>
          <w:rFonts w:ascii="Times New Roman" w:hAnsi="Times New Roman"/>
          <w:sz w:val="28"/>
          <w:szCs w:val="24"/>
        </w:rPr>
        <w:tab/>
      </w:r>
      <w:r w:rsidRPr="00F04C9F">
        <w:rPr>
          <w:rFonts w:ascii="Times New Roman" w:hAnsi="Times New Roman"/>
          <w:sz w:val="28"/>
          <w:szCs w:val="24"/>
        </w:rPr>
        <w:tab/>
      </w:r>
      <w:r w:rsidRPr="00F04C9F">
        <w:rPr>
          <w:rFonts w:ascii="Times New Roman" w:hAnsi="Times New Roman"/>
          <w:sz w:val="28"/>
          <w:szCs w:val="24"/>
        </w:rPr>
        <w:tab/>
      </w:r>
      <w:r w:rsidRPr="00F04C9F">
        <w:rPr>
          <w:rFonts w:ascii="Times New Roman" w:hAnsi="Times New Roman"/>
          <w:sz w:val="28"/>
          <w:szCs w:val="24"/>
        </w:rPr>
        <w:tab/>
      </w:r>
      <w:r w:rsidR="006C0A5F" w:rsidRPr="00F04C9F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F04C9F" w:rsidSect="00F04C9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F667F8"/>
    <w:multiLevelType w:val="hybridMultilevel"/>
    <w:tmpl w:val="4852F8DE"/>
    <w:lvl w:ilvl="0" w:tplc="84948FC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5854C0B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5A431F4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9D37CD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E02C98"/>
    <w:multiLevelType w:val="hybridMultilevel"/>
    <w:tmpl w:val="9BEE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310DFC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5"/>
  </w:num>
  <w:num w:numId="4">
    <w:abstractNumId w:val="21"/>
  </w:num>
  <w:num w:numId="5">
    <w:abstractNumId w:val="11"/>
  </w:num>
  <w:num w:numId="6">
    <w:abstractNumId w:val="4"/>
  </w:num>
  <w:num w:numId="7">
    <w:abstractNumId w:val="2"/>
  </w:num>
  <w:num w:numId="8">
    <w:abstractNumId w:val="28"/>
  </w:num>
  <w:num w:numId="9">
    <w:abstractNumId w:val="29"/>
  </w:num>
  <w:num w:numId="10">
    <w:abstractNumId w:val="10"/>
  </w:num>
  <w:num w:numId="11">
    <w:abstractNumId w:val="19"/>
  </w:num>
  <w:num w:numId="12">
    <w:abstractNumId w:val="1"/>
  </w:num>
  <w:num w:numId="13">
    <w:abstractNumId w:val="16"/>
  </w:num>
  <w:num w:numId="14">
    <w:abstractNumId w:val="14"/>
  </w:num>
  <w:num w:numId="15">
    <w:abstractNumId w:val="22"/>
  </w:num>
  <w:num w:numId="16">
    <w:abstractNumId w:val="23"/>
  </w:num>
  <w:num w:numId="17">
    <w:abstractNumId w:val="24"/>
  </w:num>
  <w:num w:numId="18">
    <w:abstractNumId w:val="12"/>
  </w:num>
  <w:num w:numId="19">
    <w:abstractNumId w:val="6"/>
  </w:num>
  <w:num w:numId="20">
    <w:abstractNumId w:val="3"/>
  </w:num>
  <w:num w:numId="21">
    <w:abstractNumId w:val="5"/>
  </w:num>
  <w:num w:numId="22">
    <w:abstractNumId w:val="26"/>
  </w:num>
  <w:num w:numId="23">
    <w:abstractNumId w:val="27"/>
  </w:num>
  <w:num w:numId="24">
    <w:abstractNumId w:val="7"/>
  </w:num>
  <w:num w:numId="25">
    <w:abstractNumId w:val="18"/>
  </w:num>
  <w:num w:numId="26">
    <w:abstractNumId w:val="17"/>
  </w:num>
  <w:num w:numId="27">
    <w:abstractNumId w:val="20"/>
  </w:num>
  <w:num w:numId="28">
    <w:abstractNumId w:val="13"/>
  </w:num>
  <w:num w:numId="29">
    <w:abstractNumId w:val="9"/>
  </w:num>
  <w:num w:numId="30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183F"/>
    <w:rsid w:val="000168A9"/>
    <w:rsid w:val="00017D45"/>
    <w:rsid w:val="00025CFD"/>
    <w:rsid w:val="000323C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009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1C0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85EF3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1CB5"/>
    <w:rsid w:val="0047339B"/>
    <w:rsid w:val="00490266"/>
    <w:rsid w:val="004905FB"/>
    <w:rsid w:val="0049490E"/>
    <w:rsid w:val="004A32B5"/>
    <w:rsid w:val="004A66A9"/>
    <w:rsid w:val="004B0163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02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A5F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3D75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C4DC8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10E8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50CD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3A2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2837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6E6F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56281"/>
    <w:rsid w:val="00C6247D"/>
    <w:rsid w:val="00C638BA"/>
    <w:rsid w:val="00C72AF1"/>
    <w:rsid w:val="00C72C9E"/>
    <w:rsid w:val="00C739DD"/>
    <w:rsid w:val="00C75F42"/>
    <w:rsid w:val="00C76016"/>
    <w:rsid w:val="00C80535"/>
    <w:rsid w:val="00C8342F"/>
    <w:rsid w:val="00C84948"/>
    <w:rsid w:val="00C84AED"/>
    <w:rsid w:val="00C93654"/>
    <w:rsid w:val="00C955B9"/>
    <w:rsid w:val="00C96B5D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E06C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13EF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12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04C9F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C6F08-0156-4432-94DA-AAC804EA9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449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3869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6</cp:revision>
  <cp:lastPrinted>2025-09-15T09:28:00Z</cp:lastPrinted>
  <dcterms:created xsi:type="dcterms:W3CDTF">2025-09-14T15:38:00Z</dcterms:created>
  <dcterms:modified xsi:type="dcterms:W3CDTF">2025-09-16T09:31:00Z</dcterms:modified>
</cp:coreProperties>
</file>