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8C5D8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C5D8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C5D8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C5D8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C5D8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4DB40A17" w:rsidR="00251319" w:rsidRPr="00916CFF" w:rsidRDefault="00E313EF" w:rsidP="008C5D8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916CFF">
        <w:rPr>
          <w:rFonts w:ascii="Times New Roman" w:hAnsi="Times New Roman"/>
          <w:sz w:val="28"/>
          <w:szCs w:val="28"/>
        </w:rPr>
        <w:t>1</w:t>
      </w:r>
      <w:r w:rsidR="00C56281" w:rsidRPr="00916CFF">
        <w:rPr>
          <w:rFonts w:ascii="Times New Roman" w:hAnsi="Times New Roman"/>
          <w:sz w:val="28"/>
          <w:szCs w:val="28"/>
        </w:rPr>
        <w:t>5 сентября</w:t>
      </w:r>
      <w:r w:rsidR="007E0553" w:rsidRPr="00916CFF">
        <w:rPr>
          <w:rFonts w:ascii="Times New Roman" w:hAnsi="Times New Roman"/>
          <w:sz w:val="28"/>
          <w:szCs w:val="28"/>
        </w:rPr>
        <w:t xml:space="preserve"> 20</w:t>
      </w:r>
      <w:r w:rsidR="00105E37" w:rsidRPr="00916CFF">
        <w:rPr>
          <w:rFonts w:ascii="Times New Roman" w:hAnsi="Times New Roman"/>
          <w:sz w:val="28"/>
          <w:szCs w:val="28"/>
        </w:rPr>
        <w:t>2</w:t>
      </w:r>
      <w:r w:rsidR="00C56281" w:rsidRPr="00916CFF">
        <w:rPr>
          <w:rFonts w:ascii="Times New Roman" w:hAnsi="Times New Roman"/>
          <w:sz w:val="28"/>
          <w:szCs w:val="28"/>
        </w:rPr>
        <w:t>5</w:t>
      </w:r>
      <w:r w:rsidR="007E0553" w:rsidRPr="00916CFF">
        <w:rPr>
          <w:rFonts w:ascii="Times New Roman" w:hAnsi="Times New Roman"/>
          <w:sz w:val="28"/>
          <w:szCs w:val="28"/>
        </w:rPr>
        <w:t xml:space="preserve"> г</w:t>
      </w:r>
      <w:r w:rsidR="001B777F" w:rsidRPr="00916CFF">
        <w:rPr>
          <w:rFonts w:ascii="Times New Roman" w:hAnsi="Times New Roman"/>
          <w:sz w:val="28"/>
          <w:szCs w:val="28"/>
        </w:rPr>
        <w:t>ода</w:t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1B777F" w:rsidRPr="00916CFF">
        <w:rPr>
          <w:rFonts w:ascii="Times New Roman" w:hAnsi="Times New Roman"/>
          <w:sz w:val="28"/>
          <w:szCs w:val="28"/>
        </w:rPr>
        <w:tab/>
      </w:r>
      <w:r w:rsidR="00CF4E48" w:rsidRPr="00916CFF">
        <w:rPr>
          <w:rFonts w:ascii="Times New Roman" w:hAnsi="Times New Roman"/>
          <w:sz w:val="28"/>
          <w:szCs w:val="24"/>
        </w:rPr>
        <w:t xml:space="preserve">№ </w:t>
      </w:r>
      <w:r w:rsidR="00C56281" w:rsidRPr="00916CFF">
        <w:rPr>
          <w:rFonts w:ascii="Times New Roman" w:hAnsi="Times New Roman"/>
          <w:sz w:val="28"/>
          <w:szCs w:val="24"/>
        </w:rPr>
        <w:t>9</w:t>
      </w:r>
      <w:r w:rsidRPr="00916CFF">
        <w:rPr>
          <w:rFonts w:ascii="Times New Roman" w:hAnsi="Times New Roman"/>
          <w:sz w:val="28"/>
          <w:szCs w:val="24"/>
        </w:rPr>
        <w:t>9</w:t>
      </w:r>
      <w:r w:rsidR="00F2358D" w:rsidRPr="00916CFF">
        <w:rPr>
          <w:rFonts w:ascii="Times New Roman" w:hAnsi="Times New Roman"/>
          <w:sz w:val="28"/>
          <w:szCs w:val="24"/>
        </w:rPr>
        <w:t>-</w:t>
      </w:r>
      <w:r w:rsidR="00916CFF">
        <w:rPr>
          <w:rFonts w:ascii="Times New Roman" w:hAnsi="Times New Roman"/>
          <w:sz w:val="28"/>
          <w:szCs w:val="24"/>
        </w:rPr>
        <w:t>3</w:t>
      </w:r>
    </w:p>
    <w:p w14:paraId="3467568A" w14:textId="77777777" w:rsidR="00CF76A0" w:rsidRPr="00CF76A0" w:rsidRDefault="00CF76A0" w:rsidP="008C5D8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C5D8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EF3F6BD" w:rsidR="00896B6E" w:rsidRPr="00912D02" w:rsidRDefault="00E313EF" w:rsidP="008C5D88">
      <w:pPr>
        <w:spacing w:after="0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 w:rsidRPr="007376A8">
        <w:rPr>
          <w:rFonts w:ascii="Times New Roman" w:hAnsi="Times New Roman"/>
          <w:b/>
          <w:sz w:val="28"/>
          <w:szCs w:val="28"/>
        </w:rPr>
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</w:r>
      <w:r>
        <w:rPr>
          <w:rFonts w:ascii="Times New Roman" w:hAnsi="Times New Roman"/>
          <w:b/>
          <w:sz w:val="28"/>
          <w:szCs w:val="28"/>
        </w:rPr>
        <w:t>Ворошиловского избирательного округа</w:t>
      </w:r>
      <w:r w:rsidRPr="007376A8">
        <w:rPr>
          <w:rFonts w:ascii="Times New Roman" w:hAnsi="Times New Roman"/>
          <w:b/>
          <w:sz w:val="28"/>
          <w:szCs w:val="28"/>
        </w:rPr>
        <w:t xml:space="preserve"> </w:t>
      </w:r>
      <w:r w:rsidR="00CE06C9">
        <w:rPr>
          <w:rFonts w:ascii="Times New Roman" w:hAnsi="Times New Roman"/>
          <w:b/>
          <w:sz w:val="28"/>
          <w:szCs w:val="28"/>
        </w:rPr>
        <w:t xml:space="preserve">№ </w:t>
      </w:r>
      <w:r w:rsidR="00E84129">
        <w:rPr>
          <w:rFonts w:ascii="Times New Roman" w:hAnsi="Times New Roman"/>
          <w:b/>
          <w:sz w:val="28"/>
          <w:szCs w:val="28"/>
        </w:rPr>
        <w:t>1</w:t>
      </w:r>
    </w:p>
    <w:p w14:paraId="70F929B2" w14:textId="77777777" w:rsidR="0045116D" w:rsidRPr="00CF76A0" w:rsidRDefault="0045116D" w:rsidP="008C5D8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1BEFE11" w14:textId="2526D892" w:rsidR="00E84129" w:rsidRPr="00916CFF" w:rsidRDefault="00E84129" w:rsidP="008C5D8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На основании первого экземпляра протокола № 2 Территориальной избирательной комиссии Ворошиловского района  об итогах голосования по единому избирательному округу на территории Ворошиловского избирательного округа № 1 по выборам депутатов Ростовской-на-Дону городской Думы восьмого созыва Территориальная избирательная комиссия Ворошиловского района города Ростова-на-Дону установила итоги голосования по единому избирательному округу на территории Ворошиловского избирательного округа № 1 и установила, что в выборах приняло участие </w:t>
      </w:r>
      <w:r w:rsidR="006E750C">
        <w:rPr>
          <w:rFonts w:ascii="Times New Roman" w:hAnsi="Times New Roman"/>
          <w:sz w:val="28"/>
          <w:szCs w:val="28"/>
        </w:rPr>
        <w:t>23258</w:t>
      </w:r>
      <w:r w:rsidRPr="00916CFF">
        <w:rPr>
          <w:rFonts w:ascii="Times New Roman" w:hAnsi="Times New Roman"/>
          <w:sz w:val="28"/>
          <w:szCs w:val="28"/>
        </w:rPr>
        <w:t xml:space="preserve"> (</w:t>
      </w:r>
      <w:r w:rsidR="006E750C">
        <w:rPr>
          <w:rFonts w:ascii="Times New Roman" w:hAnsi="Times New Roman"/>
          <w:sz w:val="28"/>
          <w:szCs w:val="28"/>
        </w:rPr>
        <w:t>двадцать три тысячи двести пятьдесят восемь</w:t>
      </w:r>
      <w:r w:rsidRPr="00916CFF">
        <w:rPr>
          <w:rFonts w:ascii="Times New Roman" w:hAnsi="Times New Roman"/>
          <w:sz w:val="28"/>
          <w:szCs w:val="28"/>
        </w:rPr>
        <w:t xml:space="preserve">) избирателей, что составило </w:t>
      </w:r>
      <w:r w:rsidR="006E750C">
        <w:rPr>
          <w:rFonts w:ascii="Times New Roman" w:hAnsi="Times New Roman"/>
          <w:sz w:val="28"/>
          <w:szCs w:val="28"/>
        </w:rPr>
        <w:t>81,66</w:t>
      </w:r>
      <w:r w:rsidRPr="00916CFF">
        <w:rPr>
          <w:rFonts w:ascii="Times New Roman" w:hAnsi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14:paraId="7725AE8F" w14:textId="77777777" w:rsidR="00E84129" w:rsidRPr="00916CFF" w:rsidRDefault="00E84129" w:rsidP="006E750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14:paraId="7BA6A2B9" w14:textId="27F7F4B6" w:rsidR="00E84129" w:rsidRDefault="00E84129" w:rsidP="006E750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за Всероссийскую политическую партию «ЕДИНАЯ РОССИЯ» – </w:t>
      </w:r>
      <w:r w:rsidR="006E750C">
        <w:rPr>
          <w:rFonts w:ascii="Times New Roman" w:hAnsi="Times New Roman"/>
          <w:sz w:val="28"/>
          <w:szCs w:val="28"/>
        </w:rPr>
        <w:t>16100</w:t>
      </w:r>
      <w:r w:rsidRPr="00916CFF">
        <w:rPr>
          <w:rFonts w:ascii="Times New Roman" w:hAnsi="Times New Roman"/>
          <w:sz w:val="28"/>
          <w:szCs w:val="28"/>
        </w:rPr>
        <w:t xml:space="preserve"> (</w:t>
      </w:r>
      <w:r w:rsidR="006E750C">
        <w:rPr>
          <w:rFonts w:ascii="Times New Roman" w:hAnsi="Times New Roman"/>
          <w:sz w:val="28"/>
          <w:szCs w:val="28"/>
        </w:rPr>
        <w:t>шестнадцать тысяч сто</w:t>
      </w:r>
      <w:r w:rsidRPr="00916CF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B4036">
        <w:rPr>
          <w:rFonts w:ascii="Times New Roman" w:hAnsi="Times New Roman"/>
          <w:sz w:val="28"/>
          <w:szCs w:val="28"/>
        </w:rPr>
        <w:t>69,28</w:t>
      </w:r>
      <w:r w:rsidRPr="00916CF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42BDA04C" w14:textId="78AEDAA7" w:rsidR="00E84129" w:rsidRDefault="00E84129" w:rsidP="006E750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за Политическую партию КОММУНИСТИЧЕСКАЯ ПАРТИЯ КОММУНИСТЫ РОССИИ – </w:t>
      </w:r>
      <w:r w:rsidR="006E750C">
        <w:rPr>
          <w:rFonts w:ascii="Times New Roman" w:hAnsi="Times New Roman"/>
          <w:sz w:val="28"/>
          <w:szCs w:val="28"/>
        </w:rPr>
        <w:t xml:space="preserve">139 </w:t>
      </w:r>
      <w:r w:rsidRPr="00916CFF">
        <w:rPr>
          <w:rFonts w:ascii="Times New Roman" w:hAnsi="Times New Roman"/>
          <w:sz w:val="28"/>
          <w:szCs w:val="28"/>
        </w:rPr>
        <w:t>(</w:t>
      </w:r>
      <w:r w:rsidR="006E750C">
        <w:rPr>
          <w:rFonts w:ascii="Times New Roman" w:hAnsi="Times New Roman"/>
          <w:sz w:val="28"/>
          <w:szCs w:val="28"/>
        </w:rPr>
        <w:t>сто тридцать девять</w:t>
      </w:r>
      <w:r w:rsidRPr="00916CF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6E750C">
        <w:rPr>
          <w:rFonts w:ascii="Times New Roman" w:hAnsi="Times New Roman"/>
          <w:sz w:val="28"/>
          <w:szCs w:val="28"/>
        </w:rPr>
        <w:t>0,60</w:t>
      </w:r>
      <w:r w:rsidRPr="00916CF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7FBB5EA5" w14:textId="49E9864A" w:rsidR="00E84129" w:rsidRPr="00916CFF" w:rsidRDefault="00E84129" w:rsidP="006E750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6E750C">
        <w:rPr>
          <w:rFonts w:ascii="Times New Roman" w:hAnsi="Times New Roman"/>
          <w:sz w:val="28"/>
          <w:szCs w:val="28"/>
        </w:rPr>
        <w:t xml:space="preserve">2827 </w:t>
      </w:r>
      <w:r w:rsidRPr="00916CFF">
        <w:rPr>
          <w:rFonts w:ascii="Times New Roman" w:hAnsi="Times New Roman"/>
          <w:sz w:val="28"/>
          <w:szCs w:val="28"/>
        </w:rPr>
        <w:t>(</w:t>
      </w:r>
      <w:r w:rsidR="006E750C">
        <w:rPr>
          <w:rFonts w:ascii="Times New Roman" w:hAnsi="Times New Roman"/>
          <w:sz w:val="28"/>
          <w:szCs w:val="28"/>
        </w:rPr>
        <w:t xml:space="preserve">две тысячи </w:t>
      </w:r>
      <w:r w:rsidR="006D7EE0">
        <w:rPr>
          <w:rFonts w:ascii="Times New Roman" w:hAnsi="Times New Roman"/>
          <w:sz w:val="28"/>
          <w:szCs w:val="28"/>
        </w:rPr>
        <w:t xml:space="preserve">восемьсот </w:t>
      </w:r>
      <w:r w:rsidR="006E750C">
        <w:rPr>
          <w:rFonts w:ascii="Times New Roman" w:hAnsi="Times New Roman"/>
          <w:sz w:val="28"/>
          <w:szCs w:val="28"/>
        </w:rPr>
        <w:t>двадцать семь</w:t>
      </w:r>
      <w:r w:rsidRPr="00916CF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B4036">
        <w:rPr>
          <w:rFonts w:ascii="Times New Roman" w:hAnsi="Times New Roman"/>
          <w:sz w:val="28"/>
          <w:szCs w:val="28"/>
        </w:rPr>
        <w:t>12,16</w:t>
      </w:r>
      <w:r w:rsidRPr="00916CF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22AD461" w14:textId="6EDBCB8E" w:rsidR="00E84129" w:rsidRDefault="00E84129" w:rsidP="006E750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за Политическую партию «НОВЫЕ ЛЮДИ» – </w:t>
      </w:r>
      <w:r w:rsidR="006E750C">
        <w:rPr>
          <w:rFonts w:ascii="Times New Roman" w:hAnsi="Times New Roman"/>
          <w:sz w:val="28"/>
          <w:szCs w:val="28"/>
        </w:rPr>
        <w:t xml:space="preserve">2014 </w:t>
      </w:r>
      <w:r w:rsidRPr="00916CFF">
        <w:rPr>
          <w:rFonts w:ascii="Times New Roman" w:hAnsi="Times New Roman"/>
          <w:sz w:val="28"/>
          <w:szCs w:val="28"/>
        </w:rPr>
        <w:t>(</w:t>
      </w:r>
      <w:r w:rsidR="006E750C">
        <w:rPr>
          <w:rFonts w:ascii="Times New Roman" w:hAnsi="Times New Roman"/>
          <w:sz w:val="28"/>
          <w:szCs w:val="28"/>
        </w:rPr>
        <w:t>две тысячи четырнадцать</w:t>
      </w:r>
      <w:r w:rsidRPr="00916CF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B4036">
        <w:rPr>
          <w:rFonts w:ascii="Times New Roman" w:hAnsi="Times New Roman"/>
          <w:sz w:val="28"/>
          <w:szCs w:val="28"/>
        </w:rPr>
        <w:t>8,67</w:t>
      </w:r>
      <w:r w:rsidRPr="00916CF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0227191" w14:textId="4E69E9DC" w:rsidR="00E84129" w:rsidRDefault="00E84129" w:rsidP="006E750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lastRenderedPageBreak/>
        <w:t>за Политическую партию ЛДПР – Либерально-демократическую партию России –</w:t>
      </w:r>
      <w:r w:rsidR="006E750C">
        <w:rPr>
          <w:rFonts w:ascii="Times New Roman" w:hAnsi="Times New Roman"/>
          <w:sz w:val="28"/>
          <w:szCs w:val="28"/>
        </w:rPr>
        <w:t xml:space="preserve"> 1729 </w:t>
      </w:r>
      <w:r w:rsidRPr="00916CFF">
        <w:rPr>
          <w:rFonts w:ascii="Times New Roman" w:hAnsi="Times New Roman"/>
          <w:sz w:val="28"/>
          <w:szCs w:val="28"/>
        </w:rPr>
        <w:t>(</w:t>
      </w:r>
      <w:r w:rsidR="006E750C">
        <w:rPr>
          <w:rFonts w:ascii="Times New Roman" w:hAnsi="Times New Roman"/>
          <w:sz w:val="28"/>
          <w:szCs w:val="28"/>
        </w:rPr>
        <w:t>одна тысяча семьсот двадцать девять</w:t>
      </w:r>
      <w:r w:rsidRPr="00916CF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6E750C">
        <w:rPr>
          <w:rFonts w:ascii="Times New Roman" w:hAnsi="Times New Roman"/>
          <w:sz w:val="28"/>
          <w:szCs w:val="28"/>
        </w:rPr>
        <w:t>7,4</w:t>
      </w:r>
      <w:r w:rsidR="003B4036">
        <w:rPr>
          <w:rFonts w:ascii="Times New Roman" w:hAnsi="Times New Roman"/>
          <w:sz w:val="28"/>
          <w:szCs w:val="28"/>
        </w:rPr>
        <w:t>4</w:t>
      </w:r>
      <w:r w:rsidRPr="00916CF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46BA9D5" w14:textId="0F974F3C" w:rsidR="00E84129" w:rsidRPr="00916CFF" w:rsidRDefault="00E84129" w:rsidP="006E750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за Партию СПРАВЕДЛИВАЯ РОССИЯ – ЗА ПРАВДУ – </w:t>
      </w:r>
      <w:r w:rsidR="006E750C">
        <w:rPr>
          <w:rFonts w:ascii="Times New Roman" w:hAnsi="Times New Roman"/>
          <w:sz w:val="28"/>
          <w:szCs w:val="28"/>
        </w:rPr>
        <w:t xml:space="preserve">359 </w:t>
      </w:r>
      <w:r w:rsidRPr="00916CFF">
        <w:rPr>
          <w:rFonts w:ascii="Times New Roman" w:hAnsi="Times New Roman"/>
          <w:sz w:val="28"/>
          <w:szCs w:val="28"/>
        </w:rPr>
        <w:t>(</w:t>
      </w:r>
      <w:r w:rsidR="006E750C">
        <w:rPr>
          <w:rFonts w:ascii="Times New Roman" w:hAnsi="Times New Roman"/>
          <w:sz w:val="28"/>
          <w:szCs w:val="28"/>
        </w:rPr>
        <w:t>триста пятьдесят девять</w:t>
      </w:r>
      <w:r w:rsidRPr="00916CFF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B4036">
        <w:rPr>
          <w:rFonts w:ascii="Times New Roman" w:hAnsi="Times New Roman"/>
          <w:sz w:val="28"/>
          <w:szCs w:val="28"/>
        </w:rPr>
        <w:t>1,54</w:t>
      </w:r>
      <w:r w:rsidRPr="00916CFF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415F2845" w14:textId="4778CDED" w:rsidR="00E84129" w:rsidRDefault="00E84129" w:rsidP="008C5D8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На основании статьи 62 Областного закона от 12.05.2016 № 525-ЗС «О выборах и референдумах в Ростовской области», руководствуясь </w:t>
      </w:r>
      <w:bookmarkStart w:id="0" w:name="_Hlk50726978"/>
      <w:r w:rsidRPr="00916CFF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15.05.2025</w:t>
      </w:r>
      <w:r w:rsidR="008C5D88">
        <w:rPr>
          <w:rFonts w:ascii="Times New Roman" w:hAnsi="Times New Roman"/>
          <w:sz w:val="28"/>
          <w:szCs w:val="28"/>
        </w:rPr>
        <w:br/>
      </w:r>
      <w:r w:rsidRPr="00916CFF">
        <w:rPr>
          <w:rFonts w:ascii="Times New Roman" w:hAnsi="Times New Roman"/>
          <w:sz w:val="28"/>
          <w:szCs w:val="28"/>
        </w:rPr>
        <w:t xml:space="preserve">№ 111-5 «О возложении полномочий окружных избирательных комиссий по подготовке и проведению выборов депутатов Ростовской-на-Дону городской Думы восьмого созыва на территориальные избирательные комиссии», </w:t>
      </w:r>
      <w:bookmarkEnd w:id="0"/>
    </w:p>
    <w:p w14:paraId="72AF0545" w14:textId="77777777" w:rsidR="008C5D88" w:rsidRPr="00916CFF" w:rsidRDefault="008C5D88" w:rsidP="008C5D8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DAAD8B3" w14:textId="77777777" w:rsidR="006E750C" w:rsidRDefault="00E84129" w:rsidP="008C5D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6E750C">
        <w:rPr>
          <w:rFonts w:ascii="Times New Roman" w:hAnsi="Times New Roman"/>
          <w:sz w:val="28"/>
          <w:szCs w:val="28"/>
        </w:rPr>
        <w:t xml:space="preserve"> </w:t>
      </w:r>
      <w:r w:rsidRPr="00916CFF">
        <w:rPr>
          <w:rFonts w:ascii="Times New Roman" w:hAnsi="Times New Roman"/>
          <w:sz w:val="28"/>
          <w:szCs w:val="28"/>
        </w:rPr>
        <w:t>Ворошиловского района</w:t>
      </w:r>
    </w:p>
    <w:p w14:paraId="0C6CA980" w14:textId="6B4C000D" w:rsidR="00E84129" w:rsidRPr="00916CFF" w:rsidRDefault="00E84129" w:rsidP="008C5D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FAF4EB2" w14:textId="77777777" w:rsidR="00E84129" w:rsidRPr="00916CFF" w:rsidRDefault="00E84129" w:rsidP="008C5D88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36AC92C" w14:textId="5205AE17" w:rsidR="00E84129" w:rsidRPr="00916CFF" w:rsidRDefault="00E84129" w:rsidP="008C5D88">
      <w:pPr>
        <w:pStyle w:val="a9"/>
        <w:numPr>
          <w:ilvl w:val="0"/>
          <w:numId w:val="30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>Утвердить протокол № 2 от 15 сентября 2025 года и сводную таблицу №</w:t>
      </w:r>
      <w:r w:rsidRPr="00916CFF">
        <w:rPr>
          <w:rFonts w:ascii="Times New Roman" w:hAnsi="Times New Roman"/>
          <w:sz w:val="28"/>
          <w:szCs w:val="28"/>
          <w:lang w:val="en-US"/>
        </w:rPr>
        <w:t> </w:t>
      </w:r>
      <w:r w:rsidRPr="00916CFF">
        <w:rPr>
          <w:rFonts w:ascii="Times New Roman" w:hAnsi="Times New Roman"/>
          <w:sz w:val="28"/>
          <w:szCs w:val="28"/>
        </w:rPr>
        <w:t>2 Территориальной избирательной комиссии Ворошиловского района города Ростова-на-Дону об итогах голосования по единому избирательному округу на территории Ворошиловского избирательного округа № 1 по выборам депутатов Ростовской-на-Дону городской Думы восьмого созыва.</w:t>
      </w:r>
    </w:p>
    <w:p w14:paraId="72B473E6" w14:textId="366437D6" w:rsidR="00E84129" w:rsidRPr="00916CFF" w:rsidRDefault="00E84129" w:rsidP="008C5D88">
      <w:pPr>
        <w:pStyle w:val="a9"/>
        <w:numPr>
          <w:ilvl w:val="0"/>
          <w:numId w:val="30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916CFF">
        <w:rPr>
          <w:rFonts w:ascii="Times New Roman" w:hAnsi="Times New Roman"/>
          <w:sz w:val="28"/>
          <w:szCs w:val="28"/>
          <w:lang w:val="en-US"/>
        </w:rPr>
        <w:t> </w:t>
      </w:r>
      <w:r w:rsidRPr="00916CFF">
        <w:rPr>
          <w:rFonts w:ascii="Times New Roman" w:hAnsi="Times New Roman"/>
          <w:sz w:val="28"/>
          <w:szCs w:val="28"/>
        </w:rPr>
        <w:t>2 Территориальной избирательной комиссии Ворошиловского района города Ростова-на-Дону об итогах голосования по единому избирательному округу на территории Ворошиловского избирательного округа № 1 в Территориальную избирательную комиссию Ленинского района города Ростова-на-Дону.</w:t>
      </w:r>
    </w:p>
    <w:p w14:paraId="0FCF335F" w14:textId="568097E1" w:rsidR="00E84129" w:rsidRPr="00916CFF" w:rsidRDefault="00E84129" w:rsidP="008C5D88">
      <w:pPr>
        <w:pStyle w:val="a9"/>
        <w:numPr>
          <w:ilvl w:val="0"/>
          <w:numId w:val="30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10E87" w:rsidRPr="00916CFF">
        <w:rPr>
          <w:rFonts w:ascii="Times New Roman" w:hAnsi="Times New Roman"/>
          <w:sz w:val="28"/>
          <w:szCs w:val="28"/>
        </w:rPr>
        <w:t xml:space="preserve">Ворошиловского </w:t>
      </w:r>
      <w:r w:rsidRPr="00916CFF">
        <w:rPr>
          <w:rFonts w:ascii="Times New Roman" w:hAnsi="Times New Roman"/>
          <w:sz w:val="28"/>
          <w:szCs w:val="28"/>
        </w:rPr>
        <w:t>района города Ростова</w:t>
      </w:r>
      <w:r w:rsidRPr="00916CFF">
        <w:rPr>
          <w:rFonts w:ascii="Times New Roman" w:hAnsi="Times New Roman"/>
          <w:sz w:val="28"/>
          <w:szCs w:val="28"/>
        </w:rPr>
        <w:noBreakHyphen/>
        <w:t>на</w:t>
      </w:r>
      <w:r w:rsidRPr="00916CFF">
        <w:rPr>
          <w:rFonts w:ascii="Times New Roman" w:hAnsi="Times New Roman"/>
          <w:sz w:val="28"/>
          <w:szCs w:val="28"/>
        </w:rPr>
        <w:noBreakHyphen/>
        <w:t>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016E6FCA" w:rsidR="00E84129" w:rsidRPr="00916CFF" w:rsidRDefault="00E84129" w:rsidP="008C5D88">
      <w:pPr>
        <w:pStyle w:val="a9"/>
        <w:numPr>
          <w:ilvl w:val="0"/>
          <w:numId w:val="30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16CF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Pr="00916CFF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916CFF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29E26D6C" w14:textId="77777777" w:rsidR="008C5D88" w:rsidRDefault="008C5D88" w:rsidP="008C5D88">
      <w:pPr>
        <w:spacing w:after="0"/>
        <w:rPr>
          <w:rFonts w:ascii="Times New Roman" w:hAnsi="Times New Roman"/>
          <w:sz w:val="28"/>
          <w:szCs w:val="24"/>
        </w:rPr>
      </w:pPr>
    </w:p>
    <w:p w14:paraId="0F479785" w14:textId="77777777" w:rsidR="00646369" w:rsidRDefault="00646369" w:rsidP="008C5D88">
      <w:pPr>
        <w:spacing w:after="0"/>
        <w:rPr>
          <w:rFonts w:ascii="Times New Roman" w:hAnsi="Times New Roman"/>
          <w:sz w:val="28"/>
          <w:szCs w:val="24"/>
        </w:rPr>
      </w:pPr>
    </w:p>
    <w:p w14:paraId="2280781B" w14:textId="77777777" w:rsidR="008C5D88" w:rsidRPr="00916CFF" w:rsidRDefault="008C5D88" w:rsidP="008C5D8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916CFF" w:rsidRDefault="00684CAD" w:rsidP="008C5D8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916CFF">
        <w:rPr>
          <w:rFonts w:ascii="Times New Roman" w:hAnsi="Times New Roman"/>
          <w:sz w:val="28"/>
          <w:szCs w:val="24"/>
        </w:rPr>
        <w:t>Председатель комиссии</w:t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  <w:t>В.А. Колупаев</w:t>
      </w:r>
    </w:p>
    <w:p w14:paraId="6533CF39" w14:textId="77777777" w:rsidR="008C5D88" w:rsidRDefault="008C5D88" w:rsidP="008C5D8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530EED39" w14:textId="77777777" w:rsidR="00646369" w:rsidRPr="00916CFF" w:rsidRDefault="00646369" w:rsidP="008C5D8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916CFF" w:rsidRDefault="00810E87" w:rsidP="008C5D8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916CFF" w:rsidRDefault="005602B0" w:rsidP="008C5D8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916CFF">
        <w:rPr>
          <w:rFonts w:ascii="Times New Roman" w:hAnsi="Times New Roman"/>
          <w:sz w:val="28"/>
          <w:szCs w:val="24"/>
        </w:rPr>
        <w:t>Секретарь комиссии</w:t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Pr="00916CFF">
        <w:rPr>
          <w:rFonts w:ascii="Times New Roman" w:hAnsi="Times New Roman"/>
          <w:sz w:val="28"/>
          <w:szCs w:val="24"/>
        </w:rPr>
        <w:tab/>
      </w:r>
      <w:r w:rsidR="006C0A5F" w:rsidRPr="00916CFF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916CFF" w:rsidSect="0064636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786549">
    <w:abstractNumId w:val="8"/>
  </w:num>
  <w:num w:numId="2" w16cid:durableId="1885558980">
    <w:abstractNumId w:val="0"/>
  </w:num>
  <w:num w:numId="3" w16cid:durableId="1080829415">
    <w:abstractNumId w:val="25"/>
  </w:num>
  <w:num w:numId="4" w16cid:durableId="1035304948">
    <w:abstractNumId w:val="21"/>
  </w:num>
  <w:num w:numId="5" w16cid:durableId="1796026809">
    <w:abstractNumId w:val="11"/>
  </w:num>
  <w:num w:numId="6" w16cid:durableId="443115972">
    <w:abstractNumId w:val="4"/>
  </w:num>
  <w:num w:numId="7" w16cid:durableId="1996031275">
    <w:abstractNumId w:val="2"/>
  </w:num>
  <w:num w:numId="8" w16cid:durableId="971515331">
    <w:abstractNumId w:val="28"/>
  </w:num>
  <w:num w:numId="9" w16cid:durableId="203912735">
    <w:abstractNumId w:val="29"/>
  </w:num>
  <w:num w:numId="10" w16cid:durableId="1585337064">
    <w:abstractNumId w:val="10"/>
  </w:num>
  <w:num w:numId="11" w16cid:durableId="1838034486">
    <w:abstractNumId w:val="19"/>
  </w:num>
  <w:num w:numId="12" w16cid:durableId="1359701189">
    <w:abstractNumId w:val="1"/>
  </w:num>
  <w:num w:numId="13" w16cid:durableId="518810139">
    <w:abstractNumId w:val="16"/>
  </w:num>
  <w:num w:numId="14" w16cid:durableId="501893876">
    <w:abstractNumId w:val="14"/>
  </w:num>
  <w:num w:numId="15" w16cid:durableId="1754814947">
    <w:abstractNumId w:val="22"/>
  </w:num>
  <w:num w:numId="16" w16cid:durableId="1864971990">
    <w:abstractNumId w:val="23"/>
  </w:num>
  <w:num w:numId="17" w16cid:durableId="884488046">
    <w:abstractNumId w:val="24"/>
  </w:num>
  <w:num w:numId="18" w16cid:durableId="1273438756">
    <w:abstractNumId w:val="12"/>
  </w:num>
  <w:num w:numId="19" w16cid:durableId="529224671">
    <w:abstractNumId w:val="6"/>
  </w:num>
  <w:num w:numId="20" w16cid:durableId="1662269198">
    <w:abstractNumId w:val="3"/>
  </w:num>
  <w:num w:numId="21" w16cid:durableId="355277725">
    <w:abstractNumId w:val="5"/>
  </w:num>
  <w:num w:numId="22" w16cid:durableId="1576625885">
    <w:abstractNumId w:val="26"/>
  </w:num>
  <w:num w:numId="23" w16cid:durableId="2001956927">
    <w:abstractNumId w:val="27"/>
  </w:num>
  <w:num w:numId="24" w16cid:durableId="1417822028">
    <w:abstractNumId w:val="7"/>
  </w:num>
  <w:num w:numId="25" w16cid:durableId="1820805832">
    <w:abstractNumId w:val="18"/>
  </w:num>
  <w:num w:numId="26" w16cid:durableId="97213308">
    <w:abstractNumId w:val="17"/>
  </w:num>
  <w:num w:numId="27" w16cid:durableId="1802263278">
    <w:abstractNumId w:val="20"/>
  </w:num>
  <w:num w:numId="28" w16cid:durableId="1845127670">
    <w:abstractNumId w:val="13"/>
  </w:num>
  <w:num w:numId="29" w16cid:durableId="873691998">
    <w:abstractNumId w:val="9"/>
  </w:num>
  <w:num w:numId="30" w16cid:durableId="1835409853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403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0FA6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369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3D3"/>
    <w:rsid w:val="006C6278"/>
    <w:rsid w:val="006D7EE0"/>
    <w:rsid w:val="006E262A"/>
    <w:rsid w:val="006E2AD2"/>
    <w:rsid w:val="006E750C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5D88"/>
    <w:rsid w:val="008C6708"/>
    <w:rsid w:val="008E0715"/>
    <w:rsid w:val="008E5C7C"/>
    <w:rsid w:val="008F2E9F"/>
    <w:rsid w:val="008F4332"/>
    <w:rsid w:val="008F50CD"/>
    <w:rsid w:val="008F62CC"/>
    <w:rsid w:val="0090444F"/>
    <w:rsid w:val="00912D02"/>
    <w:rsid w:val="00914738"/>
    <w:rsid w:val="0091490B"/>
    <w:rsid w:val="00914DC2"/>
    <w:rsid w:val="00916CFF"/>
    <w:rsid w:val="00916F1F"/>
    <w:rsid w:val="00920F47"/>
    <w:rsid w:val="009277FB"/>
    <w:rsid w:val="00927B63"/>
    <w:rsid w:val="00933B23"/>
    <w:rsid w:val="009374B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14B8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218D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BD32E03-E9AE-4E39-90A4-564CEEB1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238B2-A274-4F35-9AF7-EBEDA5002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7</cp:revision>
  <cp:lastPrinted>2025-09-15T09:18:00Z</cp:lastPrinted>
  <dcterms:created xsi:type="dcterms:W3CDTF">2025-09-14T15:37:00Z</dcterms:created>
  <dcterms:modified xsi:type="dcterms:W3CDTF">2025-09-16T09:46:00Z</dcterms:modified>
</cp:coreProperties>
</file>