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B10E99" w:rsidRDefault="008D4FB5">
      <w:pPr>
        <w:pStyle w:val="ab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:rsidR="00B10E99" w:rsidRDefault="008D4FB5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B10E99" w:rsidRDefault="008F658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сентября</w:t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 xml:space="preserve"> 2026 года</w:t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5E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25-8</w:t>
      </w:r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заключением брака (свидет</w:t>
      </w:r>
      <w:r w:rsidR="008F6588">
        <w:rPr>
          <w:rFonts w:ascii="Times New Roman" w:hAnsi="Times New Roman"/>
          <w:sz w:val="28"/>
          <w:szCs w:val="28"/>
        </w:rPr>
        <w:t xml:space="preserve">ельство о заключении брака от </w:t>
      </w:r>
      <w:r w:rsidR="008F6588">
        <w:rPr>
          <w:rFonts w:ascii="Times New Roman" w:hAnsi="Times New Roman"/>
          <w:sz w:val="28"/>
          <w:szCs w:val="28"/>
        </w:rPr>
        <w:br/>
        <w:t>17 ию</w:t>
      </w:r>
      <w:r>
        <w:rPr>
          <w:rFonts w:ascii="Times New Roman" w:hAnsi="Times New Roman"/>
          <w:sz w:val="28"/>
          <w:szCs w:val="28"/>
        </w:rPr>
        <w:t>ля 2026 года, выданное Отделом записи актов гражданского со</w:t>
      </w:r>
      <w:r w:rsidR="008F6588">
        <w:rPr>
          <w:rFonts w:ascii="Times New Roman" w:hAnsi="Times New Roman"/>
          <w:sz w:val="28"/>
          <w:szCs w:val="28"/>
        </w:rPr>
        <w:t>стояния администрации Ворошилов</w:t>
      </w:r>
      <w:r>
        <w:rPr>
          <w:rFonts w:ascii="Times New Roman" w:hAnsi="Times New Roman"/>
          <w:sz w:val="28"/>
          <w:szCs w:val="28"/>
        </w:rPr>
        <w:t>ского района города Ростова-на-Дону и изменением фамилии членом участковой комиссии избирательного уча</w:t>
      </w:r>
      <w:r w:rsidR="008F6588">
        <w:rPr>
          <w:rFonts w:ascii="Times New Roman" w:hAnsi="Times New Roman"/>
          <w:sz w:val="28"/>
          <w:szCs w:val="28"/>
        </w:rPr>
        <w:t>стка, участка референдума № 1719</w:t>
      </w:r>
      <w:r>
        <w:rPr>
          <w:rFonts w:ascii="Times New Roman" w:hAnsi="Times New Roman"/>
          <w:sz w:val="28"/>
          <w:szCs w:val="28"/>
        </w:rPr>
        <w:t xml:space="preserve"> Ворошиловского района города Ростов</w:t>
      </w:r>
      <w:r w:rsidR="00F15EC3">
        <w:rPr>
          <w:rFonts w:ascii="Times New Roman" w:hAnsi="Times New Roman"/>
          <w:sz w:val="28"/>
          <w:szCs w:val="28"/>
        </w:rPr>
        <w:t>а-на-Дон</w:t>
      </w:r>
      <w:r w:rsidR="008F6588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="008F6588">
        <w:rPr>
          <w:rFonts w:ascii="Times New Roman" w:hAnsi="Times New Roman"/>
          <w:sz w:val="28"/>
          <w:szCs w:val="28"/>
        </w:rPr>
        <w:t>Мостович</w:t>
      </w:r>
      <w:proofErr w:type="spellEnd"/>
      <w:r w:rsidR="008F6588">
        <w:rPr>
          <w:rFonts w:ascii="Times New Roman" w:hAnsi="Times New Roman"/>
          <w:sz w:val="28"/>
          <w:szCs w:val="28"/>
        </w:rPr>
        <w:t xml:space="preserve"> Татьяны Сергеевны</w:t>
      </w:r>
      <w:r>
        <w:rPr>
          <w:rFonts w:ascii="Times New Roman" w:hAnsi="Times New Roman"/>
          <w:sz w:val="28"/>
          <w:szCs w:val="28"/>
        </w:rPr>
        <w:t>,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B10E99" w:rsidRDefault="00B10E9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изменения в постановление Территориальной избирательной комиссии 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E07D89">
        <w:rPr>
          <w:rFonts w:ascii="Times New Roman" w:hAnsi="Times New Roman"/>
          <w:sz w:val="28"/>
          <w:szCs w:val="28"/>
        </w:rPr>
        <w:t xml:space="preserve">от 25.08.2023 </w:t>
      </w:r>
      <w:r w:rsidR="00E07D89">
        <w:rPr>
          <w:rFonts w:ascii="Times New Roman" w:hAnsi="Times New Roman"/>
          <w:sz w:val="28"/>
          <w:szCs w:val="28"/>
        </w:rPr>
        <w:br/>
        <w:t>№ 23-77 «О формировании участковой комиссии избирательного участка</w:t>
      </w:r>
      <w:r w:rsidR="00952193">
        <w:rPr>
          <w:rFonts w:ascii="Times New Roman" w:hAnsi="Times New Roman"/>
          <w:sz w:val="28"/>
          <w:szCs w:val="28"/>
        </w:rPr>
        <w:t xml:space="preserve"> № 1719</w:t>
      </w:r>
      <w:bookmarkStart w:id="0" w:name="_GoBack"/>
      <w:bookmarkEnd w:id="0"/>
      <w:r w:rsidR="00E07D89">
        <w:rPr>
          <w:rFonts w:ascii="Times New Roman" w:hAnsi="Times New Roman"/>
          <w:sz w:val="28"/>
          <w:szCs w:val="28"/>
        </w:rPr>
        <w:t>» слово «</w:t>
      </w:r>
      <w:proofErr w:type="spellStart"/>
      <w:r w:rsidR="00E07D89">
        <w:rPr>
          <w:rFonts w:ascii="Times New Roman" w:hAnsi="Times New Roman"/>
          <w:sz w:val="28"/>
          <w:szCs w:val="28"/>
        </w:rPr>
        <w:t>Мостович</w:t>
      </w:r>
      <w:proofErr w:type="spellEnd"/>
      <w:r w:rsidR="00E07D89">
        <w:rPr>
          <w:rFonts w:ascii="Times New Roman" w:hAnsi="Times New Roman"/>
          <w:sz w:val="28"/>
          <w:szCs w:val="28"/>
        </w:rPr>
        <w:t>» заменить словом «</w:t>
      </w:r>
      <w:proofErr w:type="spellStart"/>
      <w:r w:rsidR="00E07D89">
        <w:rPr>
          <w:rFonts w:ascii="Times New Roman" w:hAnsi="Times New Roman"/>
          <w:sz w:val="28"/>
          <w:szCs w:val="28"/>
        </w:rPr>
        <w:t>Доберчак</w:t>
      </w:r>
      <w:proofErr w:type="spellEnd"/>
      <w:r>
        <w:rPr>
          <w:rFonts w:ascii="Times New Roman" w:hAnsi="Times New Roman"/>
          <w:sz w:val="28"/>
          <w:szCs w:val="28"/>
        </w:rPr>
        <w:t xml:space="preserve">». 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Ворошиловского района города Ростова-на-Дону М.В. Иванниковой внести соответствующую информацию </w:t>
      </w:r>
      <w:proofErr w:type="gramStart"/>
      <w:r>
        <w:rPr>
          <w:rFonts w:ascii="Times New Roman" w:hAnsi="Times New Roman"/>
          <w:sz w:val="28"/>
          <w:szCs w:val="28"/>
        </w:rPr>
        <w:t>в ГАС</w:t>
      </w:r>
      <w:proofErr w:type="gramEnd"/>
      <w:r>
        <w:rPr>
          <w:rFonts w:ascii="Times New Roman" w:hAnsi="Times New Roman"/>
          <w:sz w:val="28"/>
          <w:szCs w:val="28"/>
        </w:rPr>
        <w:t xml:space="preserve"> «Выборы».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Выдать </w:t>
      </w:r>
      <w:proofErr w:type="spellStart"/>
      <w:r w:rsidR="00E07D89">
        <w:rPr>
          <w:rFonts w:ascii="Times New Roman" w:hAnsi="Times New Roman"/>
          <w:color w:val="000000" w:themeColor="text1"/>
          <w:sz w:val="28"/>
          <w:szCs w:val="28"/>
        </w:rPr>
        <w:t>Доберчак</w:t>
      </w:r>
      <w:proofErr w:type="spellEnd"/>
      <w:r w:rsidR="00E07D89">
        <w:rPr>
          <w:rFonts w:ascii="Times New Roman" w:hAnsi="Times New Roman"/>
          <w:color w:val="000000" w:themeColor="text1"/>
          <w:sz w:val="28"/>
          <w:szCs w:val="28"/>
        </w:rPr>
        <w:t xml:space="preserve"> Татьяне Сергеевне</w:t>
      </w:r>
      <w:r>
        <w:rPr>
          <w:rFonts w:ascii="Times New Roman" w:hAnsi="Times New Roman"/>
          <w:sz w:val="28"/>
          <w:szCs w:val="28"/>
        </w:rPr>
        <w:t xml:space="preserve"> удостоверение члена комиссии с правом решающего голоса.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4. Направить настоящее постановление в участковую комиссию избирательного уча</w:t>
      </w:r>
      <w:r w:rsidR="00E07D89">
        <w:rPr>
          <w:rFonts w:ascii="Times New Roman" w:eastAsia="Times New Roman" w:hAnsi="Times New Roman"/>
          <w:sz w:val="28"/>
          <w:szCs w:val="28"/>
          <w:lang w:eastAsia="ru-RU"/>
        </w:rPr>
        <w:t>стка, участка референдума № 1719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5.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10E99" w:rsidRDefault="008D4FB5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6. 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О.Т.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B10E99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99"/>
    <w:rsid w:val="008D4FB5"/>
    <w:rsid w:val="008F6588"/>
    <w:rsid w:val="00952193"/>
    <w:rsid w:val="00B10E99"/>
    <w:rsid w:val="00C25080"/>
    <w:rsid w:val="00E07D89"/>
    <w:rsid w:val="00F15EC3"/>
    <w:rsid w:val="00F9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E3671-AA0E-41F2-ADF5-CEE438F5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D60E5C"/>
    <w:rPr>
      <w:rFonts w:eastAsia="Times New Roman" w:cs="Times New Roman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38E93-D665-4A59-9B90-2B7675F5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17</cp:revision>
  <cp:lastPrinted>2026-02-17T09:44:00Z</cp:lastPrinted>
  <dcterms:created xsi:type="dcterms:W3CDTF">2026-02-17T10:12:00Z</dcterms:created>
  <dcterms:modified xsi:type="dcterms:W3CDTF">2026-10-29T07:26:00Z</dcterms:modified>
  <dc:language>ru-RU</dc:language>
</cp:coreProperties>
</file>