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-2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11 августа 2026 года</w:t>
        <w:tab/>
        <w:tab/>
        <w:tab/>
        <w:tab/>
        <w:tab/>
        <w:tab/>
        <w:tab/>
        <w:tab/>
        <w:tab/>
        <w:t>№ 13-10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start="2268" w:end="2266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1704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lineRule="auto" w:line="240"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1704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 правом решающего голоса Мураль Натальи Гавриловны (вх. 01-18/1378 от 10.08.2026),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предложенной РОСТОВСКИМ ОБЛАСТНЫМ ОТДЕЛЕНИЕМ Политической партии КОММУНИСТИЧЕСКАЯ ПАРТИЯ КОММУНИСТЫ РОССИИ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, Колесник Алексея Александровича (вх. 01-18/1379 от 10.08.2026), предложенн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ого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собранием избирателей по месту работы,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Normal"/>
        <w:spacing w:lineRule="auto" w:line="240"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Освободить от обязанностей членов участковой комиссии избирательного участка, участка референдума № 1704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Мураль Наталью Гавриловну, Колесник Алексея Александровича.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1704 Ворошиловского района города Ростова-на-Дону.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Председатель комиссии</w:t>
        <w:tab/>
        <w:tab/>
        <w:tab/>
        <w:tab/>
        <w:tab/>
        <w:tab/>
        <w:t>В.А. Колупаев</w:t>
      </w:r>
      <w:bookmarkStart w:id="0" w:name="_GoBack"/>
      <w:bookmarkEnd w:id="0"/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LibreOffice/26.2.1.2$Windows_X86_64 LibreOffice_project/620$Build-2</Application>
  <AppVersion>15.0000</AppVersion>
  <Pages>1</Pages>
  <Words>206</Words>
  <Characters>1659</Characters>
  <CharactersWithSpaces>1875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2023-12-14T09:44:00Z</dcterms:created>
  <dc:creator>Пользователь Windows</dc:creator>
  <dc:description/>
  <dc:language>ru-RU</dc:language>
  <cp:lastModifiedBy/>
  <cp:lastPrinted>2024-10-29T06:11:00Z</cp:lastPrinted>
  <dcterms:modified xsi:type="dcterms:W3CDTF">2026-08-17T11:09:48Z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