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F8E2045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933BCA">
        <w:rPr>
          <w:rFonts w:ascii="Times New Roman" w:eastAsia="Times New Roman" w:hAnsi="Times New Roman"/>
          <w:sz w:val="28"/>
          <w:szCs w:val="28"/>
          <w:lang w:eastAsia="ru-RU"/>
        </w:rPr>
        <w:t>94-24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AA7E6C9" w:rsidR="00DF0D88" w:rsidRDefault="00EC44B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33BCA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59284A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33BCA">
        <w:rPr>
          <w:rFonts w:ascii="Times New Roman" w:eastAsia="Times New Roman" w:hAnsi="Times New Roman"/>
          <w:sz w:val="28"/>
          <w:szCs w:val="28"/>
          <w:lang w:bidi="en-US"/>
        </w:rPr>
        <w:t>713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33BCA">
        <w:rPr>
          <w:rFonts w:ascii="Times New Roman" w:eastAsia="Times New Roman" w:hAnsi="Times New Roman"/>
          <w:sz w:val="28"/>
          <w:szCs w:val="28"/>
          <w:lang w:bidi="en-US"/>
        </w:rPr>
        <w:t>30.07.2025 № 90-10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8E41B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694B83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C44B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33BCA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C663B9B" w:rsidR="005F3346" w:rsidRDefault="00933B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Костина Кристина Станиславовна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C44BC" w14:paraId="59E1F751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DDD8" w14:textId="77777777" w:rsidR="00EC44BC" w:rsidRDefault="00EC44B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AA5" w14:textId="49F89162" w:rsidR="00EC44BC" w:rsidRDefault="00933B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Алыбина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Ксения Михайловна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81A" w14:textId="51B6B2B2" w:rsidR="00EC44BC" w:rsidRPr="0011061E" w:rsidRDefault="00933BCA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933BCA" w14:paraId="064CC39A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DB6" w14:textId="77777777" w:rsidR="00933BCA" w:rsidRDefault="00933BC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E9AA" w14:textId="50C47545" w:rsidR="00933BCA" w:rsidRDefault="00933B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Готовец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Виктория Олеговна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03FD" w14:textId="1BD3A5EB" w:rsidR="00933BCA" w:rsidRPr="0011061E" w:rsidRDefault="00933BCA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179558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33BCA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61E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14F17"/>
    <w:rsid w:val="0087781A"/>
    <w:rsid w:val="008D7260"/>
    <w:rsid w:val="008E41B8"/>
    <w:rsid w:val="008F0EC0"/>
    <w:rsid w:val="00907D2B"/>
    <w:rsid w:val="00933BCA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7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522FB-BE58-4F56-986F-42BCE43A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2023-12-13T12:02:00Z</cp:lastPrinted>
  <dcterms:created xsi:type="dcterms:W3CDTF">2023-12-14T10:08:00Z</dcterms:created>
  <dcterms:modified xsi:type="dcterms:W3CDTF">2025-08-25T09:59:00Z</dcterms:modified>
</cp:coreProperties>
</file>