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7250F7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7250F7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7250F7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7250F7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7250F7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4BAAE56" w:rsidR="00251319" w:rsidRDefault="007250F7" w:rsidP="007250F7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C54671">
        <w:rPr>
          <w:rFonts w:ascii="Times New Roman" w:hAnsi="Times New Roman"/>
          <w:sz w:val="28"/>
          <w:szCs w:val="28"/>
        </w:rPr>
        <w:t>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23</w:t>
      </w:r>
      <w:r w:rsidR="00F2358D">
        <w:rPr>
          <w:rFonts w:ascii="Times New Roman" w:hAnsi="Times New Roman"/>
          <w:sz w:val="28"/>
          <w:szCs w:val="24"/>
        </w:rPr>
        <w:t>-</w:t>
      </w:r>
      <w:r w:rsidR="00F37CA6">
        <w:rPr>
          <w:rFonts w:ascii="Times New Roman" w:hAnsi="Times New Roman"/>
          <w:sz w:val="28"/>
          <w:szCs w:val="24"/>
        </w:rPr>
        <w:t>3</w:t>
      </w:r>
    </w:p>
    <w:p w14:paraId="3467568A" w14:textId="77777777" w:rsidR="00CF76A0" w:rsidRPr="00CF76A0" w:rsidRDefault="00CF76A0" w:rsidP="007250F7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7250F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FC8EC17" w:rsidR="00896B6E" w:rsidRPr="00912D02" w:rsidRDefault="00C54671" w:rsidP="007250F7">
      <w:pPr>
        <w:spacing w:after="0"/>
        <w:ind w:left="1701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04098A">
        <w:rPr>
          <w:rFonts w:ascii="Times New Roman" w:hAnsi="Times New Roman"/>
          <w:b/>
          <w:sz w:val="28"/>
          <w:szCs w:val="28"/>
        </w:rPr>
        <w:t xml:space="preserve">Об итогах голосования на </w:t>
      </w:r>
      <w:r w:rsidR="007250F7"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04098A">
        <w:rPr>
          <w:rFonts w:ascii="Times New Roman" w:hAnsi="Times New Roman"/>
          <w:b/>
          <w:sz w:val="28"/>
          <w:szCs w:val="28"/>
        </w:rPr>
        <w:t>выборах депутат</w:t>
      </w:r>
      <w:r w:rsidR="007250F7">
        <w:rPr>
          <w:rFonts w:ascii="Times New Roman" w:hAnsi="Times New Roman"/>
          <w:b/>
          <w:sz w:val="28"/>
          <w:szCs w:val="28"/>
        </w:rPr>
        <w:t>а</w:t>
      </w:r>
      <w:r w:rsidRPr="0004098A">
        <w:rPr>
          <w:rFonts w:ascii="Times New Roman" w:hAnsi="Times New Roman"/>
          <w:b/>
          <w:sz w:val="28"/>
          <w:szCs w:val="28"/>
        </w:rPr>
        <w:t xml:space="preserve"> Законодательного Собрания Ростовской области седьмого созыва по </w:t>
      </w:r>
      <w:r w:rsidR="007250F7">
        <w:rPr>
          <w:rFonts w:ascii="Times New Roman" w:hAnsi="Times New Roman"/>
          <w:b/>
          <w:sz w:val="28"/>
          <w:szCs w:val="28"/>
        </w:rPr>
        <w:t xml:space="preserve">Ворошиловскому (западному) </w:t>
      </w:r>
      <w:r w:rsidRPr="0004098A">
        <w:rPr>
          <w:rFonts w:ascii="Times New Roman" w:hAnsi="Times New Roman"/>
          <w:b/>
          <w:sz w:val="28"/>
          <w:szCs w:val="28"/>
        </w:rPr>
        <w:t>одномандатному избирательному округу</w:t>
      </w:r>
      <w:r w:rsidR="007250F7">
        <w:rPr>
          <w:rFonts w:ascii="Times New Roman" w:hAnsi="Times New Roman"/>
          <w:b/>
          <w:sz w:val="28"/>
          <w:szCs w:val="28"/>
        </w:rPr>
        <w:t xml:space="preserve"> </w:t>
      </w:r>
      <w:r w:rsidRPr="0004098A">
        <w:rPr>
          <w:rFonts w:ascii="Times New Roman" w:hAnsi="Times New Roman"/>
          <w:b/>
          <w:sz w:val="28"/>
          <w:szCs w:val="28"/>
        </w:rPr>
        <w:t>№</w:t>
      </w:r>
      <w:r w:rsidR="0068108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30</w:t>
      </w:r>
      <w:r w:rsidRPr="0004098A">
        <w:rPr>
          <w:rFonts w:ascii="Times New Roman" w:hAnsi="Times New Roman"/>
          <w:b/>
          <w:sz w:val="28"/>
          <w:szCs w:val="28"/>
        </w:rPr>
        <w:t xml:space="preserve"> 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 района города Ростова-на-Дону</w:t>
      </w:r>
    </w:p>
    <w:p w14:paraId="70F929B2" w14:textId="77777777" w:rsidR="0045116D" w:rsidRPr="00CF76A0" w:rsidRDefault="0045116D" w:rsidP="007250F7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74417A28" w14:textId="5E1411F5" w:rsidR="004A1393" w:rsidRPr="0004098A" w:rsidRDefault="004A1393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</w:t>
      </w:r>
      <w:r w:rsidR="00970973" w:rsidRPr="00970973">
        <w:rPr>
          <w:rFonts w:ascii="Times New Roman" w:hAnsi="Times New Roman"/>
          <w:sz w:val="28"/>
          <w:szCs w:val="28"/>
        </w:rPr>
        <w:t>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Pr="0004098A">
        <w:rPr>
          <w:rFonts w:ascii="Times New Roman" w:hAnsi="Times New Roman"/>
          <w:sz w:val="28"/>
          <w:szCs w:val="28"/>
        </w:rPr>
        <w:t xml:space="preserve"> на территории</w:t>
      </w:r>
      <w:r w:rsidR="006627C3">
        <w:rPr>
          <w:rFonts w:ascii="Times New Roman" w:hAnsi="Times New Roman"/>
          <w:sz w:val="28"/>
          <w:szCs w:val="28"/>
        </w:rPr>
        <w:t xml:space="preserve"> Ворошиловского района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установила, что в голосовании приняли участие </w:t>
      </w:r>
      <w:r w:rsidR="00E2016E">
        <w:rPr>
          <w:rFonts w:ascii="Times New Roman" w:hAnsi="Times New Roman"/>
          <w:sz w:val="28"/>
          <w:szCs w:val="28"/>
        </w:rPr>
        <w:t>41096 (сорок одна тысяча девяносто шесть)</w:t>
      </w:r>
      <w:r w:rsidRPr="0004098A">
        <w:rPr>
          <w:rFonts w:ascii="Times New Roman" w:hAnsi="Times New Roman"/>
          <w:sz w:val="28"/>
          <w:szCs w:val="28"/>
        </w:rPr>
        <w:t xml:space="preserve"> избирателей.</w:t>
      </w:r>
    </w:p>
    <w:p w14:paraId="0EF8365D" w14:textId="77777777" w:rsidR="004A1393" w:rsidRDefault="004A1393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40B156D9" w14:textId="749AC7B1" w:rsidR="007250F7" w:rsidRPr="007250F7" w:rsidRDefault="007250F7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250F7">
        <w:rPr>
          <w:rFonts w:ascii="Times New Roman" w:hAnsi="Times New Roman"/>
          <w:sz w:val="28"/>
          <w:szCs w:val="28"/>
        </w:rPr>
        <w:t>Денисов Олег Евгеньевич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2016E">
        <w:rPr>
          <w:rFonts w:ascii="Times New Roman" w:hAnsi="Times New Roman"/>
          <w:sz w:val="28"/>
          <w:szCs w:val="28"/>
        </w:rPr>
        <w:t>000768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ов</w:t>
      </w:r>
      <w:r w:rsidRPr="0004098A">
        <w:rPr>
          <w:rFonts w:ascii="Times New Roman" w:hAnsi="Times New Roman"/>
          <w:sz w:val="28"/>
          <w:szCs w:val="28"/>
        </w:rPr>
        <w:t>;</w:t>
      </w:r>
    </w:p>
    <w:p w14:paraId="6E5DAC41" w14:textId="4C7BE20C" w:rsidR="007250F7" w:rsidRPr="007250F7" w:rsidRDefault="007250F7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250F7">
        <w:rPr>
          <w:rFonts w:ascii="Times New Roman" w:hAnsi="Times New Roman"/>
          <w:sz w:val="28"/>
          <w:szCs w:val="28"/>
        </w:rPr>
        <w:t>Осадчая Виктория Викторовна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2016E">
        <w:rPr>
          <w:rFonts w:ascii="Times New Roman" w:hAnsi="Times New Roman"/>
          <w:sz w:val="28"/>
          <w:szCs w:val="28"/>
        </w:rPr>
        <w:t>000663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1AA62942" w14:textId="6DB2A95D" w:rsidR="007250F7" w:rsidRPr="007250F7" w:rsidRDefault="007250F7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250F7">
        <w:rPr>
          <w:rFonts w:ascii="Times New Roman" w:hAnsi="Times New Roman"/>
          <w:sz w:val="28"/>
          <w:szCs w:val="28"/>
        </w:rPr>
        <w:t>Оськина Наталья Владимировна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2016E">
        <w:rPr>
          <w:rFonts w:ascii="Times New Roman" w:hAnsi="Times New Roman"/>
          <w:sz w:val="28"/>
          <w:szCs w:val="28"/>
        </w:rPr>
        <w:t>015814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73899553" w14:textId="40073419" w:rsidR="007250F7" w:rsidRPr="007250F7" w:rsidRDefault="007250F7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250F7">
        <w:rPr>
          <w:rFonts w:ascii="Times New Roman" w:hAnsi="Times New Roman"/>
          <w:sz w:val="28"/>
          <w:szCs w:val="28"/>
        </w:rPr>
        <w:t>Очхикидзе Автандил Сергеевич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E2016E">
        <w:rPr>
          <w:rFonts w:ascii="Times New Roman" w:hAnsi="Times New Roman"/>
          <w:sz w:val="28"/>
          <w:szCs w:val="28"/>
        </w:rPr>
        <w:t>020665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ов;</w:t>
      </w:r>
    </w:p>
    <w:p w14:paraId="003294E1" w14:textId="5374F1BA" w:rsidR="007250F7" w:rsidRPr="007250F7" w:rsidRDefault="007250F7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250F7">
        <w:rPr>
          <w:rFonts w:ascii="Times New Roman" w:hAnsi="Times New Roman"/>
          <w:sz w:val="28"/>
          <w:szCs w:val="28"/>
        </w:rPr>
        <w:t>Парамонов Артем Сергеевич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E2016E">
        <w:rPr>
          <w:rFonts w:ascii="Times New Roman" w:hAnsi="Times New Roman"/>
          <w:sz w:val="28"/>
          <w:szCs w:val="28"/>
        </w:rPr>
        <w:t>001003</w:t>
      </w:r>
      <w:r w:rsidRPr="0004098A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;</w:t>
      </w:r>
    </w:p>
    <w:p w14:paraId="02EE18F9" w14:textId="036A9A60" w:rsidR="004A1393" w:rsidRDefault="007250F7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250F7">
        <w:rPr>
          <w:rFonts w:ascii="Times New Roman" w:hAnsi="Times New Roman"/>
          <w:sz w:val="28"/>
          <w:szCs w:val="28"/>
        </w:rPr>
        <w:t>Румянцева Любовь Васильевна</w:t>
      </w:r>
      <w:r w:rsidR="00F37C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4A1393" w:rsidRPr="0004098A">
        <w:rPr>
          <w:rFonts w:ascii="Times New Roman" w:hAnsi="Times New Roman"/>
          <w:sz w:val="28"/>
          <w:szCs w:val="28"/>
        </w:rPr>
        <w:t xml:space="preserve"> </w:t>
      </w:r>
      <w:r w:rsidR="00E2016E">
        <w:rPr>
          <w:rFonts w:ascii="Times New Roman" w:hAnsi="Times New Roman"/>
          <w:sz w:val="28"/>
          <w:szCs w:val="28"/>
        </w:rPr>
        <w:t>001924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ов</w:t>
      </w:r>
      <w:r w:rsidR="00F37CA6">
        <w:rPr>
          <w:rFonts w:ascii="Times New Roman" w:hAnsi="Times New Roman"/>
          <w:sz w:val="28"/>
          <w:szCs w:val="28"/>
        </w:rPr>
        <w:t>.</w:t>
      </w:r>
    </w:p>
    <w:p w14:paraId="3D2E0A80" w14:textId="080F83F4" w:rsidR="004A1393" w:rsidRPr="0004098A" w:rsidRDefault="004A1393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      </w:t>
      </w:r>
    </w:p>
    <w:p w14:paraId="7FB258F1" w14:textId="324D5380" w:rsidR="004A1393" w:rsidRDefault="004A1393" w:rsidP="007250F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  <w:szCs w:val="28"/>
        </w:rPr>
        <w:br/>
      </w:r>
      <w:r w:rsidRPr="0004098A">
        <w:rPr>
          <w:rFonts w:ascii="Times New Roman" w:hAnsi="Times New Roman"/>
          <w:sz w:val="28"/>
          <w:szCs w:val="28"/>
        </w:rPr>
        <w:t xml:space="preserve">от 12.05.2016 № 525-ЗС «О выборах и референдумах в Ростовской области», </w:t>
      </w:r>
    </w:p>
    <w:p w14:paraId="5AD5CFBA" w14:textId="77777777" w:rsidR="004A1393" w:rsidRDefault="004A1393" w:rsidP="007250F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C27C5F9" w14:textId="780B0BEF" w:rsidR="004A1393" w:rsidRPr="00B352AC" w:rsidRDefault="004A1393" w:rsidP="007250F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CE2BFB8" w14:textId="77777777" w:rsidR="004A1393" w:rsidRPr="00B352AC" w:rsidRDefault="004A1393" w:rsidP="007250F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lastRenderedPageBreak/>
        <w:t>города Ростова-на-Дону ПОСТАНОВЛЯЕТ:</w:t>
      </w:r>
    </w:p>
    <w:p w14:paraId="2A559B5B" w14:textId="11E1BCA7" w:rsidR="004A1393" w:rsidRPr="0004098A" w:rsidRDefault="004A1393" w:rsidP="007250F7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35B725" w14:textId="7DB61404" w:rsidR="004A1393" w:rsidRPr="0004098A" w:rsidRDefault="004A1393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bCs/>
          <w:sz w:val="28"/>
          <w:szCs w:val="28"/>
        </w:rPr>
        <w:t>1. </w:t>
      </w:r>
      <w:r w:rsidRPr="0004098A">
        <w:rPr>
          <w:rFonts w:ascii="Times New Roman" w:hAnsi="Times New Roman"/>
          <w:sz w:val="28"/>
          <w:szCs w:val="28"/>
        </w:rPr>
        <w:t xml:space="preserve">Утвердить протокол № 1 и сводную таблицу № 1 Территориальной </w:t>
      </w:r>
      <w:r w:rsidR="00EA4EBD" w:rsidRPr="0004098A">
        <w:rPr>
          <w:rFonts w:ascii="Times New Roman" w:hAnsi="Times New Roman"/>
          <w:sz w:val="28"/>
          <w:szCs w:val="28"/>
        </w:rPr>
        <w:t>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 xml:space="preserve">об итогах голосования на </w:t>
      </w:r>
      <w:r w:rsidR="00970973" w:rsidRPr="00970973">
        <w:rPr>
          <w:rFonts w:ascii="Times New Roman" w:hAnsi="Times New Roman"/>
          <w:sz w:val="28"/>
          <w:szCs w:val="28"/>
        </w:rPr>
        <w:t>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970973">
        <w:rPr>
          <w:rFonts w:ascii="Times New Roman" w:hAnsi="Times New Roman"/>
          <w:sz w:val="28"/>
          <w:szCs w:val="28"/>
        </w:rPr>
        <w:t xml:space="preserve"> </w:t>
      </w:r>
      <w:r w:rsidR="00EA4EBD" w:rsidRPr="0004098A">
        <w:rPr>
          <w:rFonts w:ascii="Times New Roman" w:hAnsi="Times New Roman"/>
          <w:sz w:val="28"/>
          <w:szCs w:val="28"/>
        </w:rPr>
        <w:t xml:space="preserve">на территории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4BFCC0C" w14:textId="4E28B3D4" w:rsidR="004A1393" w:rsidRPr="0004098A" w:rsidRDefault="004A1393" w:rsidP="007250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2. Направить копию настоящего постановления, первые экземпляры протокола № 1 и сводной таблицы № 1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об итогах голосования на </w:t>
      </w:r>
      <w:r w:rsidR="00970973" w:rsidRPr="00970973">
        <w:rPr>
          <w:rFonts w:ascii="Times New Roman" w:hAnsi="Times New Roman"/>
          <w:sz w:val="28"/>
          <w:szCs w:val="28"/>
        </w:rPr>
        <w:t>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970973">
        <w:rPr>
          <w:rFonts w:ascii="Times New Roman" w:hAnsi="Times New Roman"/>
          <w:sz w:val="28"/>
          <w:szCs w:val="28"/>
        </w:rPr>
        <w:t xml:space="preserve"> </w:t>
      </w:r>
      <w:r w:rsidR="00EA4EBD" w:rsidRPr="0004098A">
        <w:rPr>
          <w:rFonts w:ascii="Times New Roman" w:hAnsi="Times New Roman"/>
          <w:sz w:val="28"/>
          <w:szCs w:val="28"/>
        </w:rPr>
        <w:t xml:space="preserve">на территории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в Окружную избирательную комиссию одномандатного избирательного округа №</w:t>
      </w:r>
      <w:r w:rsidR="00EA4EBD">
        <w:rPr>
          <w:rFonts w:ascii="Times New Roman" w:hAnsi="Times New Roman"/>
          <w:sz w:val="28"/>
          <w:szCs w:val="28"/>
        </w:rPr>
        <w:t xml:space="preserve"> 30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Ворошиловский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 xml:space="preserve">(западный) </w:t>
      </w:r>
      <w:r w:rsidR="00EA4EBD" w:rsidRPr="0004098A">
        <w:rPr>
          <w:rFonts w:ascii="Times New Roman" w:hAnsi="Times New Roman"/>
          <w:sz w:val="28"/>
          <w:szCs w:val="28"/>
        </w:rPr>
        <w:t>избирательный округ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D03DEBE" w14:textId="30431F87" w:rsidR="004A1393" w:rsidRPr="0004098A" w:rsidRDefault="004A1393" w:rsidP="007250F7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37CA6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851EEE" w14:textId="36230413" w:rsidR="004A1393" w:rsidRDefault="004A1393" w:rsidP="007250F7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14:paraId="54024BB5" w14:textId="627F6EAE" w:rsidR="00970973" w:rsidRPr="0004098A" w:rsidRDefault="00970973" w:rsidP="007250F7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970973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14:paraId="0BE047F3" w14:textId="7FD80C64" w:rsidR="00684CAD" w:rsidRPr="00634493" w:rsidRDefault="00684CAD" w:rsidP="007250F7">
      <w:pPr>
        <w:pStyle w:val="aa"/>
        <w:spacing w:line="276" w:lineRule="auto"/>
        <w:ind w:firstLine="708"/>
        <w:rPr>
          <w:kern w:val="28"/>
          <w:sz w:val="28"/>
          <w:szCs w:val="28"/>
        </w:rPr>
      </w:pPr>
    </w:p>
    <w:p w14:paraId="1396EDF9" w14:textId="77777777" w:rsidR="00684CAD" w:rsidRDefault="00684CAD" w:rsidP="007250F7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7250F7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53F33BDB" w:rsidR="00684CAD" w:rsidRDefault="00684CAD" w:rsidP="00DF52D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DF52D2">
      <w:pPr>
        <w:suppressAutoHyphens/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DF52D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DF52D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354C100F" w:rsidR="00BE02E1" w:rsidRDefault="00A51E56" w:rsidP="00DF52D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DF52D2">
        <w:rPr>
          <w:rFonts w:ascii="Times New Roman" w:hAnsi="Times New Roman"/>
          <w:sz w:val="28"/>
          <w:szCs w:val="24"/>
        </w:rPr>
        <w:t>О.Т. Скачкова</w:t>
      </w:r>
    </w:p>
    <w:p w14:paraId="46E83B21" w14:textId="5884A741" w:rsidR="00596D69" w:rsidRDefault="00596D69" w:rsidP="007250F7">
      <w:pPr>
        <w:spacing w:after="0"/>
        <w:rPr>
          <w:rFonts w:ascii="Times New Roman" w:hAnsi="Times New Roman"/>
          <w:sz w:val="28"/>
          <w:szCs w:val="24"/>
        </w:rPr>
      </w:pP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9EF95" w14:textId="77777777" w:rsidR="00097BFE" w:rsidRDefault="00097BFE" w:rsidP="00F65BEB">
      <w:pPr>
        <w:spacing w:after="0" w:line="240" w:lineRule="auto"/>
      </w:pPr>
      <w:r>
        <w:separator/>
      </w:r>
    </w:p>
  </w:endnote>
  <w:endnote w:type="continuationSeparator" w:id="0">
    <w:p w14:paraId="47044BBB" w14:textId="77777777" w:rsidR="00097BFE" w:rsidRDefault="00097BFE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B6916" w14:textId="77777777" w:rsidR="00097BFE" w:rsidRDefault="00097BFE" w:rsidP="00F65BEB">
      <w:pPr>
        <w:spacing w:after="0" w:line="240" w:lineRule="auto"/>
      </w:pPr>
      <w:r>
        <w:separator/>
      </w:r>
    </w:p>
  </w:footnote>
  <w:footnote w:type="continuationSeparator" w:id="0">
    <w:p w14:paraId="5A7CB9F3" w14:textId="77777777" w:rsidR="00097BFE" w:rsidRDefault="00097BFE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1B41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74F2B"/>
    <w:rsid w:val="00085119"/>
    <w:rsid w:val="000874D2"/>
    <w:rsid w:val="00097BFE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50F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D5D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0973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895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67B00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52D2"/>
    <w:rsid w:val="00DF784B"/>
    <w:rsid w:val="00DF7983"/>
    <w:rsid w:val="00E00388"/>
    <w:rsid w:val="00E0664B"/>
    <w:rsid w:val="00E06B08"/>
    <w:rsid w:val="00E15B61"/>
    <w:rsid w:val="00E2016E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1CD3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37CA6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cp:lastPrinted>2023-07-18T15:50:00Z</cp:lastPrinted>
  <dcterms:created xsi:type="dcterms:W3CDTF">2023-09-10T18:54:00Z</dcterms:created>
  <dcterms:modified xsi:type="dcterms:W3CDTF">2026-09-21T07:38:00Z</dcterms:modified>
</cp:coreProperties>
</file>