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1040F" w14:textId="77777777" w:rsidR="00F266F9" w:rsidRPr="008B5BB4" w:rsidRDefault="00F266F9" w:rsidP="00551DB4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8B5BB4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275FF34" wp14:editId="53CC18E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589D8" w14:textId="11BF2F71" w:rsidR="00F266F9" w:rsidRPr="008B5BB4" w:rsidRDefault="00F266F9" w:rsidP="00551DB4">
      <w:pPr>
        <w:spacing w:after="0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ТЕРРИТОРИАЛЬНАЯ </w:t>
      </w:r>
      <w:r w:rsidR="00760F24"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="00C96A48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ИЗБИРАТЕЛЬНАЯ </w:t>
      </w:r>
      <w:r w:rsidR="00760F24"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="00C96A48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6DF5E780" w14:textId="0191A447" w:rsidR="00F266F9" w:rsidRPr="008B5BB4" w:rsidRDefault="00F266F9" w:rsidP="00551DB4">
      <w:pPr>
        <w:pBdr>
          <w:bottom w:val="double" w:sz="4" w:space="1" w:color="auto"/>
        </w:pBdr>
        <w:spacing w:after="0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ВОРОШИЛОВСКОГО</w:t>
      </w:r>
      <w:r w:rsidR="00C96A48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="00760F24"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</w:t>
      </w:r>
      <w:r w:rsidR="00760F24"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="00C96A48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="008B5BB4"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ГОРОДА  </w:t>
      </w: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РОСТОВА-НА-ДОНУ </w:t>
      </w:r>
    </w:p>
    <w:p w14:paraId="0DBF1702" w14:textId="77777777" w:rsidR="00F266F9" w:rsidRDefault="00F266F9" w:rsidP="00551DB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6E264CA" w14:textId="77777777" w:rsidR="00F266F9" w:rsidRDefault="00F266F9" w:rsidP="00551DB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66419B02" w14:textId="6046AE7E" w:rsidR="00F266F9" w:rsidRDefault="008D38C5" w:rsidP="00551DB4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Hlk200965373"/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E5696">
        <w:rPr>
          <w:rFonts w:ascii="Times New Roman" w:eastAsia="Times New Roman" w:hAnsi="Times New Roman"/>
          <w:sz w:val="28"/>
          <w:szCs w:val="28"/>
          <w:lang w:eastAsia="ru-RU"/>
        </w:rPr>
        <w:t>июн</w:t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="008151AB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8B5BB4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F266F9">
        <w:rPr>
          <w:rFonts w:ascii="Times New Roman" w:eastAsia="Times New Roman" w:hAnsi="Times New Roman"/>
          <w:sz w:val="28"/>
          <w:szCs w:val="28"/>
          <w:lang w:eastAsia="ru-RU"/>
        </w:rPr>
        <w:t xml:space="preserve"> г</w:t>
      </w:r>
      <w:r w:rsidR="002A4D97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bookmarkEnd w:id="0"/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151AB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4465EE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3D1C11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</w:t>
      </w:r>
    </w:p>
    <w:p w14:paraId="7DE47EDA" w14:textId="77777777" w:rsidR="00F266F9" w:rsidRDefault="00F266F9" w:rsidP="00551D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1E37D50" w14:textId="77777777" w:rsidR="00F266F9" w:rsidRDefault="00F266F9" w:rsidP="00551DB4">
      <w:pPr>
        <w:tabs>
          <w:tab w:val="left" w:pos="750"/>
          <w:tab w:val="left" w:pos="900"/>
        </w:tabs>
        <w:suppressAutoHyphens/>
        <w:spacing w:after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4F4B3350" w14:textId="2B718F71" w:rsidR="00F266F9" w:rsidRDefault="00693C4A" w:rsidP="00551DB4">
      <w:pPr>
        <w:suppressAutoHyphens/>
        <w:spacing w:after="0"/>
        <w:ind w:left="1701" w:right="169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693C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внесении изменения в постановление Территориальной избирательной комиссии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Ворошиловского</w:t>
      </w:r>
      <w:r w:rsidRPr="00693C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района города Ростова-на-Дону от 11.06.2025 №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81</w:t>
      </w:r>
      <w:r w:rsidRPr="00693C4A">
        <w:rPr>
          <w:rFonts w:ascii="Times New Roman" w:eastAsia="Times New Roman" w:hAnsi="Times New Roman"/>
          <w:b/>
          <w:sz w:val="28"/>
          <w:szCs w:val="28"/>
          <w:lang w:eastAsia="ru-RU"/>
        </w:rPr>
        <w:t>-1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FD53A4" w:rsidRPr="00FD53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</w:r>
      <w:bookmarkStart w:id="1" w:name="_Hlk200965062"/>
      <w:r w:rsidR="00FD53A4" w:rsidRPr="00FD53A4">
        <w:rPr>
          <w:rFonts w:ascii="Times New Roman" w:eastAsia="Times New Roman" w:hAnsi="Times New Roman"/>
          <w:b/>
          <w:sz w:val="28"/>
          <w:szCs w:val="28"/>
          <w:lang w:eastAsia="ru-RU"/>
        </w:rPr>
        <w:t>Ворошиловского района города Ростова-на-Дону</w:t>
      </w:r>
      <w:bookmarkEnd w:id="1"/>
      <w:r w:rsidR="00FD53A4" w:rsidRPr="00FD53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единый день голосования 14 сентября 2025 года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14:paraId="01E2510D" w14:textId="77777777" w:rsidR="00F266F9" w:rsidRDefault="00F266F9" w:rsidP="00551DB4">
      <w:pPr>
        <w:suppressAutoHyphens/>
        <w:spacing w:after="6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624C154B" w14:textId="683D251C" w:rsidR="00F266F9" w:rsidRDefault="00FD53A4" w:rsidP="00551DB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пунктом 32 статьи 68 Федерального закона от 12.06.2002 № 67-ФЗ «Об основных гарантиях избирательных прав и права  на  участие  в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референдуме  граждан Российской Федерации», постановлением Центральной избирательной комиссии Российской Федерации от 18.04.2023 № 114/896-8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бюллетеней», постановлениями Избирательной комиссии Ростовской области от 18.05.2023 № 24-2 «О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бюллетеней», от 14.12.2023 № 58-4 «О распределении комплексов обработки избирательных бюллетеней»</w:t>
      </w:r>
      <w:r w:rsidR="00F266F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</w:t>
      </w:r>
      <w:r w:rsidR="00A30EB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 связи с Ре</w:t>
      </w:r>
      <w:r w:rsidR="00551DB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шением</w:t>
      </w:r>
      <w:r w:rsidR="00551DB4" w:rsidRPr="00551DB4">
        <w:t xml:space="preserve"> </w:t>
      </w:r>
      <w:r w:rsidR="00551DB4" w:rsidRPr="00551DB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Ростовской-на-Дону городской Думы </w:t>
      </w:r>
      <w:r w:rsidR="00551DB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от 17.06.</w:t>
      </w:r>
      <w:r w:rsidR="00F90373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20</w:t>
      </w:r>
      <w:r w:rsidR="00551DB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25 № 853</w:t>
      </w:r>
      <w:r w:rsidR="00551DB4" w:rsidRPr="00551DB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«О назначении выборов депутатов Ростовской-на-Дону городской Думы восьмого созыва»</w:t>
      </w:r>
      <w:r w:rsidR="00551DB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</w:t>
      </w:r>
    </w:p>
    <w:p w14:paraId="1BD9D995" w14:textId="77777777" w:rsidR="00760F24" w:rsidRDefault="00760F24" w:rsidP="00551DB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0F7CF2DD" w14:textId="77777777" w:rsidR="00F266F9" w:rsidRDefault="00F266F9" w:rsidP="00551DB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Территориальная избирательная комиссия Ворошиловского района</w:t>
      </w:r>
    </w:p>
    <w:p w14:paraId="477DB192" w14:textId="77777777" w:rsidR="00F266F9" w:rsidRDefault="00F266F9" w:rsidP="00551DB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14:paraId="3C120B1A" w14:textId="77777777" w:rsidR="00F266F9" w:rsidRDefault="00F266F9" w:rsidP="00551DB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40AEDA" w14:textId="67C6CFDD" w:rsidR="00F266F9" w:rsidRDefault="00F266F9" w:rsidP="00551DB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8D38C5" w:rsidRPr="008D38C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Внести в постановление Территориальной избирательной комиссии Ворошиловского района города Ростова-на-Дону от 11.06.2025 № 81-1 «О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Ворошиловского района города Ростова-на-Дону в единый день голосования 14 сентября 2025 года» изменение, изложив приложение к нему в редакции согласно приложению</w:t>
      </w:r>
      <w:r w:rsidR="00551DB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к настоящему постановлению</w:t>
      </w:r>
      <w:r w:rsidR="008D38C5" w:rsidRPr="008D38C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14:paraId="1B80A2D6" w14:textId="231CE47F" w:rsidR="00F266F9" w:rsidRDefault="00F266F9" w:rsidP="00551DB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bookmarkStart w:id="2" w:name="_Hlk201654857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Направить настоящее постановление в Избирательную комиссию Ростовской области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bookmarkEnd w:id="2"/>
    <w:p w14:paraId="30F3A3B7" w14:textId="147A36A0" w:rsidR="00F266F9" w:rsidRDefault="00F266F9" w:rsidP="00551DB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информационно-телекоммуникационной сети «Интернет»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14:paraId="405DE3DC" w14:textId="69A2AB54" w:rsidR="00F266F9" w:rsidRDefault="00F266F9" w:rsidP="00551DB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bookmarkStart w:id="3" w:name="_Hlk201654913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 выполнением настоящего постановления возложить на</w:t>
      </w:r>
      <w:r w:rsid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председателя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Территориальной избирательной комиссии Ворошиловского района г</w:t>
      </w:r>
      <w:r w:rsidR="00227C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орода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Ростова-на-Дону </w:t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Колупаев</w:t>
      </w:r>
      <w:r w:rsid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а </w:t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Виктор</w:t>
      </w:r>
      <w:r w:rsid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Александрович</w:t>
      </w:r>
      <w:r w:rsid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bookmarkEnd w:id="3"/>
    </w:p>
    <w:p w14:paraId="6CFB4D8E" w14:textId="77777777" w:rsidR="00F266F9" w:rsidRDefault="00F266F9" w:rsidP="00551DB4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FDB2A3B" w14:textId="77777777" w:rsidR="00F266F9" w:rsidRDefault="00F266F9" w:rsidP="00551DB4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5F01E22" w14:textId="77777777" w:rsidR="00F266F9" w:rsidRDefault="00F266F9" w:rsidP="00551DB4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66B629" w14:textId="2222FD6C" w:rsidR="00F266F9" w:rsidRDefault="00F266F9" w:rsidP="00551DB4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2A4D9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27C964DF" w14:textId="77777777" w:rsidR="00227CA7" w:rsidRDefault="00227CA7" w:rsidP="00551DB4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23D6FEFC" w14:textId="77777777" w:rsidR="002A4D97" w:rsidRDefault="002A4D97" w:rsidP="00551DB4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516749D7" w14:textId="77777777" w:rsidR="00F266F9" w:rsidRDefault="00F266F9" w:rsidP="00551DB4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7036D1FF" w14:textId="1803F6A6" w:rsidR="002A4D97" w:rsidRDefault="00F266F9" w:rsidP="00551DB4">
      <w:pPr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Секретарь комиссии</w:t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551DB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О.Т. Скачкова</w:t>
      </w:r>
    </w:p>
    <w:sectPr w:rsidR="002A4D97" w:rsidSect="00760F2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702"/>
    <w:rsid w:val="00151E20"/>
    <w:rsid w:val="00227CA7"/>
    <w:rsid w:val="002A4D97"/>
    <w:rsid w:val="003603FC"/>
    <w:rsid w:val="003D1C11"/>
    <w:rsid w:val="004465EE"/>
    <w:rsid w:val="004C0A6F"/>
    <w:rsid w:val="00551DB4"/>
    <w:rsid w:val="005874DE"/>
    <w:rsid w:val="00693C4A"/>
    <w:rsid w:val="00760F24"/>
    <w:rsid w:val="008151AB"/>
    <w:rsid w:val="008B5BB4"/>
    <w:rsid w:val="008D38C5"/>
    <w:rsid w:val="008D554B"/>
    <w:rsid w:val="00904576"/>
    <w:rsid w:val="00A30EBA"/>
    <w:rsid w:val="00AE5696"/>
    <w:rsid w:val="00C96A48"/>
    <w:rsid w:val="00C97702"/>
    <w:rsid w:val="00F266F9"/>
    <w:rsid w:val="00F90373"/>
    <w:rsid w:val="00FD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5EB85"/>
  <w15:docId w15:val="{56E51396-EE5C-47BC-864E-4EA2DF3C0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66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6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6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Администратор</cp:lastModifiedBy>
  <cp:revision>3</cp:revision>
  <cp:lastPrinted>2025-06-24T08:05:00Z</cp:lastPrinted>
  <dcterms:created xsi:type="dcterms:W3CDTF">2025-06-24T07:03:00Z</dcterms:created>
  <dcterms:modified xsi:type="dcterms:W3CDTF">2025-06-24T08:05:00Z</dcterms:modified>
</cp:coreProperties>
</file>