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AD2348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дека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 xml:space="preserve">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5-3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1713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E08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E0884">
        <w:rPr>
          <w:rFonts w:ascii="Times New Roman" w:eastAsia="Times New Roman" w:hAnsi="Times New Roman"/>
          <w:sz w:val="28"/>
          <w:szCs w:val="28"/>
          <w:lang w:eastAsia="ru-RU"/>
        </w:rPr>
        <w:t>Осиповой Жанны Николае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7B62E7" w:rsidRPr="007B62E7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7E0884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E08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E0884">
        <w:rPr>
          <w:rFonts w:ascii="Times New Roman" w:eastAsia="Times New Roman" w:hAnsi="Times New Roman"/>
          <w:sz w:val="28"/>
          <w:szCs w:val="28"/>
          <w:lang w:eastAsia="ru-RU"/>
        </w:rPr>
        <w:t>Осипову Жанну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E0884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AD234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 xml:space="preserve">вления возложить на </w:t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</w:t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>дседатель комиссии</w:t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</w:t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>заседания</w:t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М.Г. </w:t>
      </w:r>
      <w:proofErr w:type="spellStart"/>
      <w:r w:rsidR="00AD2348" w:rsidRPr="00AD2348">
        <w:rPr>
          <w:rFonts w:ascii="Times New Roman" w:eastAsia="Times New Roman" w:hAnsi="Times New Roman"/>
          <w:sz w:val="28"/>
          <w:szCs w:val="28"/>
          <w:lang w:eastAsia="ru-RU"/>
        </w:rPr>
        <w:t>Белорусевич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706C"/>
    <w:rsid w:val="00AB451D"/>
    <w:rsid w:val="00AC65B4"/>
    <w:rsid w:val="00AD2348"/>
    <w:rsid w:val="00B00D2A"/>
    <w:rsid w:val="00B677EC"/>
    <w:rsid w:val="00C21EB2"/>
    <w:rsid w:val="00CE3A63"/>
    <w:rsid w:val="00D077FD"/>
    <w:rsid w:val="00D92132"/>
    <w:rsid w:val="00DA111E"/>
    <w:rsid w:val="00DE250C"/>
    <w:rsid w:val="00DF0D88"/>
    <w:rsid w:val="00E24DC1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2023-12-13T11:53:00Z</cp:lastPrinted>
  <dcterms:created xsi:type="dcterms:W3CDTF">2023-12-13T11:50:00Z</dcterms:created>
  <dcterms:modified xsi:type="dcterms:W3CDTF">2023-12-14T09:57:00Z</dcterms:modified>
</cp:coreProperties>
</file>