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804F711" w:rsidR="00DB2F69" w:rsidRPr="000E3B9D" w:rsidRDefault="00D53D0F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сентября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18-5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CB3529A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53D0F">
        <w:rPr>
          <w:rFonts w:ascii="Times New Roman" w:hAnsi="Times New Roman"/>
          <w:b/>
          <w:sz w:val="28"/>
          <w:szCs w:val="28"/>
          <w:lang w:eastAsia="ru-RU"/>
        </w:rPr>
        <w:t>1688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30E85C0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53D0F">
        <w:rPr>
          <w:rFonts w:ascii="Times New Roman" w:eastAsia="Times New Roman" w:hAnsi="Times New Roman"/>
          <w:sz w:val="28"/>
          <w:szCs w:val="28"/>
          <w:lang w:bidi="en-US"/>
        </w:rPr>
        <w:t>1688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53D0F">
        <w:rPr>
          <w:rFonts w:ascii="Times New Roman" w:eastAsia="Times New Roman" w:hAnsi="Times New Roman"/>
          <w:sz w:val="28"/>
          <w:szCs w:val="28"/>
          <w:lang w:bidi="en-US"/>
        </w:rPr>
        <w:t>04.09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53D0F">
        <w:rPr>
          <w:rFonts w:ascii="Times New Roman" w:eastAsia="Times New Roman" w:hAnsi="Times New Roman"/>
          <w:sz w:val="28"/>
          <w:szCs w:val="28"/>
          <w:lang w:bidi="en-US"/>
        </w:rPr>
        <w:t>№ 18-4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C886FA9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53D0F">
        <w:rPr>
          <w:rFonts w:ascii="Times New Roman" w:eastAsia="Times New Roman" w:hAnsi="Times New Roman"/>
          <w:sz w:val="28"/>
          <w:szCs w:val="28"/>
          <w:lang w:eastAsia="ru-RU"/>
        </w:rPr>
        <w:t>1688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7AE70827" w:rsidR="00851796" w:rsidRPr="000E3B9D" w:rsidRDefault="00D53D0F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Камынина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Евгеньевна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495F6BD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53D0F">
        <w:rPr>
          <w:rFonts w:ascii="Times New Roman" w:eastAsia="Times New Roman" w:hAnsi="Times New Roman"/>
          <w:sz w:val="28"/>
          <w:szCs w:val="28"/>
          <w:lang w:eastAsia="ru-RU"/>
        </w:rPr>
        <w:t>1688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519ED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53D0F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FA748-DC9C-4D0E-8DCD-2B52F44FC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2026-03-17T13:25:00Z</cp:lastPrinted>
  <dcterms:created xsi:type="dcterms:W3CDTF">2023-12-14T10:08:00Z</dcterms:created>
  <dcterms:modified xsi:type="dcterms:W3CDTF">2026-09-08T07:42:00Z</dcterms:modified>
</cp:coreProperties>
</file>