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5B33CFC3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94-4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A752136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4C01AA">
        <w:rPr>
          <w:rFonts w:ascii="Times New Roman" w:hAnsi="Times New Roman"/>
          <w:b/>
          <w:sz w:val="28"/>
          <w:szCs w:val="28"/>
          <w:lang w:eastAsia="ru-RU"/>
        </w:rPr>
        <w:t>02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696F705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4C01AA">
        <w:rPr>
          <w:rFonts w:ascii="Times New Roman" w:eastAsia="Times New Roman" w:hAnsi="Times New Roman"/>
          <w:sz w:val="28"/>
          <w:szCs w:val="28"/>
          <w:lang w:bidi="en-US"/>
        </w:rPr>
        <w:t>02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01AA">
        <w:rPr>
          <w:rFonts w:ascii="Times New Roman" w:eastAsia="Times New Roman" w:hAnsi="Times New Roman"/>
          <w:sz w:val="28"/>
          <w:szCs w:val="28"/>
          <w:lang w:bidi="en-US"/>
        </w:rPr>
        <w:t>22.08.2025 № 94-3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7F1D2A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4C01AA">
        <w:rPr>
          <w:rFonts w:ascii="Times New Roman" w:eastAsia="Times New Roman" w:hAnsi="Times New Roman"/>
          <w:sz w:val="28"/>
          <w:szCs w:val="28"/>
          <w:lang w:eastAsia="ru-RU"/>
        </w:rPr>
        <w:t>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AA61755" w:rsidR="005F3346" w:rsidRDefault="004C01AA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Корниенко Татьяна Владимировна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6776866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4C01AA">
        <w:rPr>
          <w:rFonts w:ascii="Times New Roman" w:eastAsia="Times New Roman" w:hAnsi="Times New Roman"/>
          <w:sz w:val="28"/>
          <w:szCs w:val="28"/>
          <w:lang w:eastAsia="ru-RU"/>
        </w:rPr>
        <w:t>02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8F7BF-855C-46B2-8876-4BC352061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35</cp:revision>
  <cp:lastPrinted>2023-12-13T12:02:00Z</cp:lastPrinted>
  <dcterms:created xsi:type="dcterms:W3CDTF">2023-12-14T10:08:00Z</dcterms:created>
  <dcterms:modified xsi:type="dcterms:W3CDTF">2025-08-20T14:04:00Z</dcterms:modified>
</cp:coreProperties>
</file>