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F4411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7F52D2F" wp14:editId="63D30843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45288" w:rsidRPr="00F44114" w:rsidRDefault="00B45288" w:rsidP="006E5B27">
      <w:pPr>
        <w:pStyle w:val="ad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45288" w:rsidRPr="00F44114" w:rsidRDefault="00B45288" w:rsidP="006E5B27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:rsidR="00702A98" w:rsidRPr="00702A98" w:rsidRDefault="00702A98" w:rsidP="006E5B27">
      <w:pPr>
        <w:spacing w:line="276" w:lineRule="auto"/>
        <w:jc w:val="center"/>
        <w:rPr>
          <w:b/>
          <w:sz w:val="28"/>
          <w:szCs w:val="28"/>
        </w:rPr>
      </w:pPr>
      <w:r w:rsidRPr="00702A98">
        <w:rPr>
          <w:b/>
          <w:sz w:val="28"/>
          <w:szCs w:val="28"/>
        </w:rPr>
        <w:t>ПОСТАНОВЛЕНИЕ</w:t>
      </w:r>
    </w:p>
    <w:p w:rsidR="00B45288" w:rsidRPr="00F44114" w:rsidRDefault="00700250" w:rsidP="006E5B27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B45288" w:rsidRPr="00F44114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 2024</w:t>
      </w:r>
      <w:r w:rsidR="00B45288" w:rsidRPr="00F44114">
        <w:rPr>
          <w:sz w:val="28"/>
          <w:szCs w:val="28"/>
        </w:rPr>
        <w:t xml:space="preserve"> года</w:t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  <w:t>№ 4</w:t>
      </w:r>
      <w:r>
        <w:rPr>
          <w:sz w:val="28"/>
          <w:szCs w:val="28"/>
        </w:rPr>
        <w:t>7</w:t>
      </w:r>
      <w:r w:rsidR="00B45288">
        <w:rPr>
          <w:sz w:val="28"/>
          <w:szCs w:val="28"/>
        </w:rPr>
        <w:t>-</w:t>
      </w:r>
      <w:r w:rsidR="00BA30F6">
        <w:rPr>
          <w:sz w:val="28"/>
          <w:szCs w:val="28"/>
        </w:rPr>
        <w:t>2</w:t>
      </w:r>
      <w:bookmarkStart w:id="0" w:name="_GoBack"/>
      <w:bookmarkEnd w:id="0"/>
    </w:p>
    <w:p w:rsidR="00702A98" w:rsidRPr="00702A98" w:rsidRDefault="00702A98" w:rsidP="006E5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4"/>
        </w:rPr>
      </w:pPr>
      <w:r w:rsidRPr="00702A98">
        <w:rPr>
          <w:sz w:val="28"/>
          <w:szCs w:val="24"/>
        </w:rPr>
        <w:t>город Ростов-на-Дону</w:t>
      </w:r>
    </w:p>
    <w:p w:rsidR="00202F29" w:rsidRDefault="00202F29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700250" w:rsidP="006E5B27">
      <w:pPr>
        <w:pStyle w:val="msonormalbullet2gifbullet1gif"/>
        <w:spacing w:before="0" w:beforeAutospacing="0" w:after="0" w:afterAutospacing="0" w:line="276" w:lineRule="auto"/>
        <w:ind w:left="2127" w:right="2124"/>
        <w:contextualSpacing/>
        <w:jc w:val="both"/>
        <w:rPr>
          <w:b/>
          <w:sz w:val="28"/>
          <w:szCs w:val="28"/>
        </w:rPr>
      </w:pPr>
      <w:r w:rsidRPr="00700250">
        <w:rPr>
          <w:b/>
          <w:sz w:val="28"/>
          <w:szCs w:val="28"/>
        </w:rPr>
        <w:t>О предложении по выделению специальных мест для размещения печатных агитационных материалов на территории Ворошиловского района города Ростова-на-Дону при проведении выборов Президента Российской Федерации</w:t>
      </w:r>
      <w:r w:rsidR="007D7D0F" w:rsidRPr="00DD2A8D">
        <w:rPr>
          <w:b/>
          <w:sz w:val="28"/>
          <w:szCs w:val="28"/>
        </w:rPr>
        <w:t xml:space="preserve"> </w:t>
      </w:r>
    </w:p>
    <w:p w:rsidR="0061690A" w:rsidRPr="00C719DF" w:rsidRDefault="0061690A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Default="00700250" w:rsidP="006E5B27">
      <w:pPr>
        <w:spacing w:line="276" w:lineRule="auto"/>
        <w:ind w:firstLine="708"/>
        <w:jc w:val="both"/>
        <w:rPr>
          <w:sz w:val="28"/>
          <w:szCs w:val="28"/>
        </w:rPr>
      </w:pPr>
      <w:r w:rsidRPr="00700250">
        <w:rPr>
          <w:sz w:val="28"/>
          <w:szCs w:val="28"/>
        </w:rPr>
        <w:t>Руководствуясь пунктом 7 статьи 55 Федерального закона от 10.01.2003 №19-ФЗ «О выборах Президента Российской Федерации»</w:t>
      </w:r>
      <w:r w:rsidR="006E5B27">
        <w:rPr>
          <w:sz w:val="28"/>
          <w:szCs w:val="28"/>
        </w:rPr>
        <w:t>,</w:t>
      </w:r>
    </w:p>
    <w:p w:rsidR="0062445B" w:rsidRPr="00286988" w:rsidRDefault="0062445B" w:rsidP="006E5B27">
      <w:pPr>
        <w:pStyle w:val="a5"/>
        <w:spacing w:after="0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702A98" w:rsidRPr="00702A98" w:rsidRDefault="00702A98" w:rsidP="006E5B27">
      <w:pPr>
        <w:spacing w:line="276" w:lineRule="auto"/>
        <w:ind w:firstLine="709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>Территориальная избирательная комиссия Ворошиловского района</w:t>
      </w:r>
    </w:p>
    <w:p w:rsidR="00702A98" w:rsidRPr="00702A98" w:rsidRDefault="00702A98" w:rsidP="006E5B27">
      <w:pPr>
        <w:spacing w:line="276" w:lineRule="auto"/>
        <w:ind w:firstLine="709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 xml:space="preserve"> города Ростова-на-Дону ПОСТАНОВЛЯЕТ:</w:t>
      </w:r>
    </w:p>
    <w:p w:rsidR="00F0356A" w:rsidRPr="00286988" w:rsidRDefault="00F0356A" w:rsidP="006E5B27">
      <w:pPr>
        <w:pStyle w:val="a5"/>
        <w:spacing w:after="0"/>
        <w:ind w:left="0" w:firstLine="709"/>
        <w:jc w:val="center"/>
        <w:rPr>
          <w:rFonts w:ascii="Times New Roman" w:hAnsi="Times New Roman"/>
          <w:bCs/>
          <w:sz w:val="16"/>
          <w:szCs w:val="16"/>
        </w:rPr>
      </w:pPr>
    </w:p>
    <w:p w:rsidR="008F71DF" w:rsidRDefault="00700250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0250">
        <w:rPr>
          <w:rFonts w:ascii="Times New Roman" w:hAnsi="Times New Roman"/>
          <w:sz w:val="28"/>
          <w:szCs w:val="28"/>
        </w:rPr>
        <w:t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Ворошиловского района города Ростова-на-Дону при проведении выборов Президента Российской Федерации согласно перечню (приложение)</w:t>
      </w:r>
      <w:r w:rsidR="00F0356A" w:rsidRPr="00F0356A">
        <w:rPr>
          <w:rFonts w:ascii="Times New Roman" w:hAnsi="Times New Roman"/>
          <w:sz w:val="28"/>
          <w:szCs w:val="28"/>
        </w:rPr>
        <w:t>.</w:t>
      </w:r>
    </w:p>
    <w:p w:rsidR="00F0356A" w:rsidRDefault="00700250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0250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="00F0356A">
        <w:rPr>
          <w:rFonts w:ascii="Times New Roman" w:hAnsi="Times New Roman"/>
          <w:sz w:val="28"/>
          <w:szCs w:val="28"/>
        </w:rPr>
        <w:t>.</w:t>
      </w:r>
    </w:p>
    <w:p w:rsidR="00ED58FE" w:rsidRPr="00F0356A" w:rsidRDefault="00ED58FE" w:rsidP="006E5B27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0356A">
        <w:rPr>
          <w:rFonts w:ascii="Times New Roman" w:hAnsi="Times New Roman"/>
          <w:sz w:val="28"/>
          <w:szCs w:val="28"/>
        </w:rPr>
        <w:t>секретаря</w:t>
      </w:r>
      <w:r w:rsidRPr="00F0356A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02A98">
        <w:rPr>
          <w:rFonts w:ascii="Times New Roman" w:hAnsi="Times New Roman"/>
          <w:sz w:val="28"/>
          <w:szCs w:val="28"/>
        </w:rPr>
        <w:t>Ворошиловского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700250"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 w:rsidR="00700250">
        <w:rPr>
          <w:rFonts w:ascii="Times New Roman" w:hAnsi="Times New Roman"/>
          <w:sz w:val="28"/>
          <w:szCs w:val="28"/>
        </w:rPr>
        <w:t>Батыненкову</w:t>
      </w:r>
      <w:proofErr w:type="spellEnd"/>
      <w:r w:rsidR="0062445B">
        <w:rPr>
          <w:rFonts w:ascii="Times New Roman" w:hAnsi="Times New Roman"/>
          <w:sz w:val="28"/>
          <w:szCs w:val="28"/>
        </w:rPr>
        <w:t>.</w:t>
      </w:r>
    </w:p>
    <w:p w:rsidR="00700250" w:rsidRDefault="00700250" w:rsidP="006E5B27">
      <w:pPr>
        <w:suppressAutoHyphens/>
        <w:spacing w:after="60" w:line="276" w:lineRule="auto"/>
        <w:ind w:firstLine="709"/>
        <w:rPr>
          <w:sz w:val="28"/>
        </w:rPr>
      </w:pPr>
    </w:p>
    <w:p w:rsidR="00700250" w:rsidRDefault="00700250" w:rsidP="006E5B27">
      <w:pPr>
        <w:suppressAutoHyphens/>
        <w:spacing w:after="60" w:line="276" w:lineRule="auto"/>
        <w:ind w:firstLine="709"/>
        <w:rPr>
          <w:sz w:val="28"/>
        </w:rPr>
      </w:pPr>
    </w:p>
    <w:p w:rsidR="00702A98" w:rsidRPr="00702A98" w:rsidRDefault="00700250" w:rsidP="006E5B27">
      <w:pPr>
        <w:suppressAutoHyphens/>
        <w:spacing w:after="60" w:line="276" w:lineRule="auto"/>
        <w:ind w:firstLine="567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5B27">
        <w:rPr>
          <w:sz w:val="28"/>
        </w:rPr>
        <w:tab/>
      </w:r>
      <w:r w:rsidR="00702A98" w:rsidRPr="00702A98">
        <w:rPr>
          <w:sz w:val="28"/>
        </w:rPr>
        <w:t>В.А. Колупаев</w:t>
      </w:r>
    </w:p>
    <w:p w:rsidR="00700250" w:rsidRDefault="00700250" w:rsidP="006E5B27">
      <w:pPr>
        <w:tabs>
          <w:tab w:val="left" w:pos="6804"/>
          <w:tab w:val="right" w:pos="9072"/>
        </w:tabs>
        <w:suppressAutoHyphens/>
        <w:spacing w:line="276" w:lineRule="auto"/>
        <w:ind w:firstLine="567"/>
        <w:rPr>
          <w:kern w:val="28"/>
          <w:sz w:val="28"/>
        </w:rPr>
      </w:pPr>
    </w:p>
    <w:p w:rsidR="00700250" w:rsidRPr="00702A98" w:rsidRDefault="00700250" w:rsidP="006E5B27">
      <w:pPr>
        <w:tabs>
          <w:tab w:val="left" w:pos="6804"/>
          <w:tab w:val="right" w:pos="9072"/>
        </w:tabs>
        <w:suppressAutoHyphens/>
        <w:spacing w:line="276" w:lineRule="auto"/>
        <w:ind w:firstLine="567"/>
        <w:rPr>
          <w:kern w:val="28"/>
          <w:sz w:val="28"/>
        </w:rPr>
      </w:pPr>
    </w:p>
    <w:p w:rsidR="00F0356A" w:rsidRPr="006E5B27" w:rsidRDefault="00702A98" w:rsidP="006E5B27">
      <w:pPr>
        <w:suppressAutoHyphens/>
        <w:spacing w:line="276" w:lineRule="auto"/>
        <w:ind w:firstLine="567"/>
        <w:rPr>
          <w:kern w:val="28"/>
          <w:sz w:val="28"/>
        </w:rPr>
      </w:pPr>
      <w:r w:rsidRPr="00702A98">
        <w:rPr>
          <w:kern w:val="28"/>
          <w:sz w:val="28"/>
        </w:rPr>
        <w:t>Сек</w:t>
      </w:r>
      <w:r w:rsidR="00700250">
        <w:rPr>
          <w:kern w:val="28"/>
          <w:sz w:val="28"/>
        </w:rPr>
        <w:t>ретарь комиссии</w:t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A3353E">
        <w:rPr>
          <w:kern w:val="28"/>
          <w:sz w:val="28"/>
        </w:rPr>
        <w:t xml:space="preserve">И.Н. </w:t>
      </w:r>
      <w:proofErr w:type="spellStart"/>
      <w:r w:rsidR="00A3353E">
        <w:rPr>
          <w:kern w:val="28"/>
          <w:sz w:val="28"/>
        </w:rPr>
        <w:t>Батыненкова</w:t>
      </w:r>
      <w:proofErr w:type="spellEnd"/>
    </w:p>
    <w:sectPr w:rsidR="00F0356A" w:rsidRPr="006E5B27" w:rsidSect="006E5B27">
      <w:headerReference w:type="default" r:id="rId8"/>
      <w:pgSz w:w="11906" w:h="16838" w:code="9"/>
      <w:pgMar w:top="567" w:right="851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C86" w:rsidRDefault="008B0C86" w:rsidP="00E66557">
      <w:r>
        <w:separator/>
      </w:r>
    </w:p>
  </w:endnote>
  <w:endnote w:type="continuationSeparator" w:id="0">
    <w:p w:rsidR="008B0C86" w:rsidRDefault="008B0C8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C86" w:rsidRDefault="008B0C86" w:rsidP="00E66557">
      <w:r>
        <w:separator/>
      </w:r>
    </w:p>
  </w:footnote>
  <w:footnote w:type="continuationSeparator" w:id="0">
    <w:p w:rsidR="008B0C86" w:rsidRDefault="008B0C8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50399"/>
    <w:rsid w:val="00086D63"/>
    <w:rsid w:val="000A311F"/>
    <w:rsid w:val="0018395F"/>
    <w:rsid w:val="00202F29"/>
    <w:rsid w:val="00223949"/>
    <w:rsid w:val="0023503C"/>
    <w:rsid w:val="002679C5"/>
    <w:rsid w:val="00286988"/>
    <w:rsid w:val="002E39E8"/>
    <w:rsid w:val="003A57E4"/>
    <w:rsid w:val="003B3D6E"/>
    <w:rsid w:val="003C2124"/>
    <w:rsid w:val="004038B6"/>
    <w:rsid w:val="004102D6"/>
    <w:rsid w:val="00451C83"/>
    <w:rsid w:val="005378C2"/>
    <w:rsid w:val="00564825"/>
    <w:rsid w:val="0057297E"/>
    <w:rsid w:val="0058514D"/>
    <w:rsid w:val="005C7C96"/>
    <w:rsid w:val="005E1B3D"/>
    <w:rsid w:val="0061690A"/>
    <w:rsid w:val="0062445B"/>
    <w:rsid w:val="0063497E"/>
    <w:rsid w:val="00656F32"/>
    <w:rsid w:val="0066394E"/>
    <w:rsid w:val="006D41F2"/>
    <w:rsid w:val="006E5B27"/>
    <w:rsid w:val="00700250"/>
    <w:rsid w:val="00702A98"/>
    <w:rsid w:val="007358D4"/>
    <w:rsid w:val="00737342"/>
    <w:rsid w:val="00746EBE"/>
    <w:rsid w:val="007835D3"/>
    <w:rsid w:val="007979B7"/>
    <w:rsid w:val="007D7D0F"/>
    <w:rsid w:val="007D7F5F"/>
    <w:rsid w:val="00802491"/>
    <w:rsid w:val="00826C04"/>
    <w:rsid w:val="00887FCF"/>
    <w:rsid w:val="008B0C86"/>
    <w:rsid w:val="008D03DC"/>
    <w:rsid w:val="008F71DF"/>
    <w:rsid w:val="009002F3"/>
    <w:rsid w:val="00972F5E"/>
    <w:rsid w:val="009734FB"/>
    <w:rsid w:val="00987972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3353E"/>
    <w:rsid w:val="00B45288"/>
    <w:rsid w:val="00B56439"/>
    <w:rsid w:val="00B771E5"/>
    <w:rsid w:val="00BA1331"/>
    <w:rsid w:val="00BA30F6"/>
    <w:rsid w:val="00C01FBA"/>
    <w:rsid w:val="00C23E4A"/>
    <w:rsid w:val="00C32890"/>
    <w:rsid w:val="00C60569"/>
    <w:rsid w:val="00C617BB"/>
    <w:rsid w:val="00C6680C"/>
    <w:rsid w:val="00C7769B"/>
    <w:rsid w:val="00D176A5"/>
    <w:rsid w:val="00D64B8D"/>
    <w:rsid w:val="00D76EF9"/>
    <w:rsid w:val="00DA66CC"/>
    <w:rsid w:val="00DB27EE"/>
    <w:rsid w:val="00DC2701"/>
    <w:rsid w:val="00DE01A1"/>
    <w:rsid w:val="00E66557"/>
    <w:rsid w:val="00ED58FE"/>
    <w:rsid w:val="00ED7DEA"/>
    <w:rsid w:val="00EF3043"/>
    <w:rsid w:val="00F0356A"/>
    <w:rsid w:val="00F60F5B"/>
    <w:rsid w:val="00F6355F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6FBA0-7E3D-4F7B-A880-0DF23E82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52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Ворошиловская ТИК</cp:lastModifiedBy>
  <cp:revision>11</cp:revision>
  <cp:lastPrinted>2021-04-13T09:50:00Z</cp:lastPrinted>
  <dcterms:created xsi:type="dcterms:W3CDTF">2023-12-22T14:08:00Z</dcterms:created>
  <dcterms:modified xsi:type="dcterms:W3CDTF">2024-01-11T09:08:00Z</dcterms:modified>
</cp:coreProperties>
</file>