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16A9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B34B1" w14:textId="77777777" w:rsidR="00F2243F" w:rsidRPr="00F2243F" w:rsidRDefault="00F2243F" w:rsidP="00816A97">
      <w:pPr>
        <w:pStyle w:val="a5"/>
        <w:spacing w:line="276" w:lineRule="auto"/>
        <w:rPr>
          <w:sz w:val="30"/>
          <w:szCs w:val="30"/>
          <w:u w:val="single"/>
        </w:rPr>
      </w:pPr>
      <w:proofErr w:type="gramStart"/>
      <w:r w:rsidRPr="00F2243F">
        <w:rPr>
          <w:sz w:val="30"/>
          <w:szCs w:val="30"/>
          <w:u w:val="single"/>
        </w:rPr>
        <w:t>ТЕРРИТОРИАЛЬНАЯ  ИЗБИРАТЕЛЬНАЯ</w:t>
      </w:r>
      <w:proofErr w:type="gramEnd"/>
      <w:r w:rsidRPr="00F2243F">
        <w:rPr>
          <w:sz w:val="30"/>
          <w:szCs w:val="30"/>
          <w:u w:val="single"/>
        </w:rPr>
        <w:t xml:space="preserve">  КОМИССИЯ</w:t>
      </w:r>
    </w:p>
    <w:p w14:paraId="5411366D" w14:textId="77777777" w:rsidR="00F2243F" w:rsidRPr="00F2243F" w:rsidRDefault="00F2243F" w:rsidP="00816A97">
      <w:pPr>
        <w:pStyle w:val="a5"/>
        <w:spacing w:line="276" w:lineRule="auto"/>
        <w:rPr>
          <w:sz w:val="30"/>
          <w:szCs w:val="30"/>
          <w:u w:val="single"/>
        </w:rPr>
      </w:pPr>
      <w:proofErr w:type="gramStart"/>
      <w:r w:rsidRPr="00F2243F">
        <w:rPr>
          <w:sz w:val="30"/>
          <w:szCs w:val="30"/>
          <w:u w:val="single"/>
        </w:rPr>
        <w:t>ВОРОШИЛОВСКОГО  РАЙОНА</w:t>
      </w:r>
      <w:proofErr w:type="gramEnd"/>
      <w:r w:rsidRPr="00F2243F">
        <w:rPr>
          <w:sz w:val="30"/>
          <w:szCs w:val="30"/>
          <w:u w:val="single"/>
        </w:rPr>
        <w:t xml:space="preserve">  г. РОСТОВА-НА-ДОНУ </w:t>
      </w:r>
    </w:p>
    <w:p w14:paraId="4C9BC4B8" w14:textId="77777777" w:rsidR="00840A48" w:rsidRDefault="00840A48" w:rsidP="00816A97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49346A8" w:rsidR="001C590D" w:rsidRDefault="0036459D" w:rsidP="00816A97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1-7</w:t>
      </w:r>
    </w:p>
    <w:p w14:paraId="74282675" w14:textId="77777777" w:rsidR="001C590D" w:rsidRDefault="001C590D" w:rsidP="00816A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16A9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155309D7" w:rsidR="001C590D" w:rsidRDefault="001C590D" w:rsidP="00816A97">
      <w:pPr>
        <w:spacing w:after="0"/>
        <w:ind w:left="1843" w:right="1840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 w:rsidR="003645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утверждении регламента Территориальной избирательной комиссии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Ворош</w:t>
      </w:r>
      <w:r w:rsidR="003645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иловского района города Ростова-на-Дону</w:t>
      </w:r>
    </w:p>
    <w:p w14:paraId="024BA7AA" w14:textId="77777777" w:rsidR="001C590D" w:rsidRDefault="001C590D" w:rsidP="00816A9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78D669AA" w:rsidR="001C590D" w:rsidRDefault="0036459D" w:rsidP="00816A9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статьей 26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12.06.2002 </w:t>
      </w:r>
      <w:r w:rsidR="007065E5">
        <w:rPr>
          <w:rFonts w:ascii="Times New Roman" w:eastAsia="Times New Roman" w:hAnsi="Times New Roman"/>
          <w:sz w:val="28"/>
          <w:szCs w:val="28"/>
          <w:lang w:eastAsia="ru-RU"/>
        </w:rPr>
        <w:t>№ 67-</w:t>
      </w:r>
      <w:r w:rsidR="007065E5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ФЗ </w:t>
      </w:r>
      <w:r w:rsidR="00D41910" w:rsidRPr="007065E5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«Об основных гарантиях избирательных прав и права на участие в референдуме граждан Российской Федерации»</w:t>
      </w:r>
      <w:r w:rsidR="007065E5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и статьей 17 Областного закона</w:t>
      </w:r>
      <w:r w:rsidR="001C590D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12.05.2016 </w:t>
      </w:r>
      <w:r w:rsidR="001C590D" w:rsidRPr="007065E5">
        <w:rPr>
          <w:rFonts w:ascii="Times New Roman" w:eastAsia="Times New Roman" w:hAnsi="Times New Roman"/>
          <w:sz w:val="28"/>
          <w:szCs w:val="28"/>
          <w:lang w:eastAsia="ru-RU"/>
        </w:rPr>
        <w:t>№ 525-ЗС «О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выборах и референдумах в Ростовской област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и», </w:t>
      </w:r>
    </w:p>
    <w:p w14:paraId="630E4A93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16A9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59466D" w14:textId="1E1F2293" w:rsidR="001C590D" w:rsidRPr="007065E5" w:rsidRDefault="007065E5" w:rsidP="00816A97">
      <w:pPr>
        <w:pStyle w:val="a7"/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регламент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7065E5">
        <w:rPr>
          <w:rFonts w:ascii="Times New Roman" w:eastAsia="Times New Roman" w:hAnsi="Times New Roman"/>
          <w:sz w:val="28"/>
          <w:szCs w:val="28"/>
          <w:lang w:eastAsia="ru-RU"/>
        </w:rPr>
        <w:t>ерриториальной избирательной комиссии</w:t>
      </w:r>
      <w:r w:rsidR="001C590D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</w:t>
      </w:r>
      <w:r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иловского района города Ростова-на-Дону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7065E5">
        <w:rPr>
          <w:rFonts w:ascii="Times New Roman" w:eastAsia="Times New Roman" w:hAnsi="Times New Roman"/>
          <w:sz w:val="28"/>
          <w:szCs w:val="28"/>
          <w:lang w:eastAsia="ru-RU"/>
        </w:rPr>
        <w:t>приложени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7065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1E56C7C" w14:textId="48CF6490" w:rsidR="007065E5" w:rsidRPr="007065E5" w:rsidRDefault="007065E5" w:rsidP="00816A97">
      <w:pPr>
        <w:pStyle w:val="a7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постановления возложить на председателя Территориальной избирательной комиссии </w:t>
      </w:r>
      <w:r w:rsidR="00816A97" w:rsidRPr="00816A97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="00816A97" w:rsidRPr="00816A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Колупаева В.А.</w:t>
      </w:r>
    </w:p>
    <w:p w14:paraId="4B502966" w14:textId="77777777" w:rsidR="007065E5" w:rsidRDefault="007065E5" w:rsidP="00816A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E952E1D" w14:textId="77777777" w:rsidR="00816A97" w:rsidRDefault="00816A97" w:rsidP="00816A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16A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34AA915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  <w:t>М.В. Зайцева</w:t>
      </w:r>
    </w:p>
    <w:p w14:paraId="676640A3" w14:textId="77777777" w:rsidR="001C590D" w:rsidRDefault="001C590D" w:rsidP="00816A97"/>
    <w:sectPr w:rsidR="001C590D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44F81"/>
    <w:multiLevelType w:val="hybridMultilevel"/>
    <w:tmpl w:val="FBB4AB84"/>
    <w:lvl w:ilvl="0" w:tplc="7832915C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45718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496"/>
    <w:rsid w:val="00054AEC"/>
    <w:rsid w:val="00095F9B"/>
    <w:rsid w:val="000A01EE"/>
    <w:rsid w:val="000F2BA3"/>
    <w:rsid w:val="001C5152"/>
    <w:rsid w:val="001C590D"/>
    <w:rsid w:val="001D62CD"/>
    <w:rsid w:val="0022321C"/>
    <w:rsid w:val="0026593F"/>
    <w:rsid w:val="002A2F6B"/>
    <w:rsid w:val="00311165"/>
    <w:rsid w:val="0036459D"/>
    <w:rsid w:val="003B4CD6"/>
    <w:rsid w:val="004A1726"/>
    <w:rsid w:val="00532484"/>
    <w:rsid w:val="006B6778"/>
    <w:rsid w:val="007065E5"/>
    <w:rsid w:val="00804632"/>
    <w:rsid w:val="00816A97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7B56"/>
    <w:rsid w:val="00D41910"/>
    <w:rsid w:val="00D96D4F"/>
    <w:rsid w:val="00E509A9"/>
    <w:rsid w:val="00E75CA6"/>
    <w:rsid w:val="00ED6B00"/>
    <w:rsid w:val="00F2243F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8</cp:revision>
  <cp:lastPrinted>2025-07-30T11:02:00Z</cp:lastPrinted>
  <dcterms:created xsi:type="dcterms:W3CDTF">2025-07-25T15:54:00Z</dcterms:created>
  <dcterms:modified xsi:type="dcterms:W3CDTF">2025-07-30T11:03:00Z</dcterms:modified>
</cp:coreProperties>
</file>