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4F7580D0" w:rsidR="007046D2" w:rsidRDefault="00812F13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13-13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6D8A3BD" w:rsidR="00DF0D88" w:rsidRDefault="00EE402D" w:rsidP="00741C77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812F13">
        <w:rPr>
          <w:rFonts w:ascii="Times New Roman" w:hAnsi="Times New Roman"/>
          <w:b/>
          <w:sz w:val="28"/>
          <w:szCs w:val="28"/>
          <w:lang w:eastAsia="ru-RU"/>
        </w:rPr>
        <w:t>1718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244F2020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812F13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Черкес Ольги Алексеевны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 Региональным</w:t>
      </w:r>
      <w:r w:rsidR="00812F13" w:rsidRP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812F13" w:rsidRP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812F13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04258EDB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12F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812F13">
        <w:rPr>
          <w:rFonts w:ascii="Times New Roman" w:eastAsia="Times New Roman" w:hAnsi="Times New Roman"/>
          <w:sz w:val="28"/>
          <w:szCs w:val="28"/>
          <w:lang w:eastAsia="ru-RU"/>
        </w:rPr>
        <w:t>са Черкес Ольгу Алексеевну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79711BD" w:rsidR="000E1904" w:rsidRPr="000E1904" w:rsidRDefault="000E1904" w:rsidP="00741C77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812F13">
        <w:rPr>
          <w:rFonts w:ascii="Times New Roman" w:hAnsi="Times New Roman" w:cs="Times New Roman"/>
          <w:sz w:val="28"/>
          <w:szCs w:val="28"/>
        </w:rPr>
        <w:t>участка референдума № 1718</w:t>
      </w:r>
      <w:bookmarkStart w:id="0" w:name="_GoBack"/>
      <w:bookmarkEnd w:id="0"/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4D4620FD" w14:textId="77777777" w:rsidR="002F2229" w:rsidRPr="002F2229" w:rsidRDefault="002F2229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8B55B6B" w14:textId="77777777" w:rsidR="00F37FA1" w:rsidRDefault="00F37FA1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E0232E" w:rsidSect="00741C7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12F13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23</cp:revision>
  <cp:lastPrinted>2025-06-17T14:44:00Z</cp:lastPrinted>
  <dcterms:created xsi:type="dcterms:W3CDTF">2024-01-31T08:30:00Z</dcterms:created>
  <dcterms:modified xsi:type="dcterms:W3CDTF">2026-08-13T07:34:00Z</dcterms:modified>
</cp:coreProperties>
</file>