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D5829" w14:textId="67A066E3" w:rsidR="008330C7" w:rsidRPr="00976262" w:rsidRDefault="003579B9" w:rsidP="00F147C2">
      <w:pPr>
        <w:spacing w:line="276" w:lineRule="auto"/>
        <w:jc w:val="center"/>
        <w:rPr>
          <w:sz w:val="30"/>
          <w:szCs w:val="30"/>
        </w:rPr>
      </w:pPr>
      <w:r w:rsidRPr="00976262">
        <w:rPr>
          <w:noProof/>
          <w:sz w:val="30"/>
          <w:szCs w:val="30"/>
        </w:rPr>
        <w:drawing>
          <wp:inline distT="0" distB="0" distL="0" distR="0" wp14:anchorId="091E71CC" wp14:editId="57F4DBC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C0161" w14:textId="77777777" w:rsidR="008330C7" w:rsidRPr="00976262" w:rsidRDefault="008330C7" w:rsidP="00F147C2">
      <w:pPr>
        <w:pStyle w:val="ad"/>
        <w:spacing w:line="276" w:lineRule="auto"/>
        <w:rPr>
          <w:sz w:val="30"/>
          <w:szCs w:val="30"/>
        </w:rPr>
      </w:pPr>
      <w:r w:rsidRPr="00976262">
        <w:rPr>
          <w:sz w:val="30"/>
          <w:szCs w:val="30"/>
        </w:rPr>
        <w:t>ТЕРРИТОРИАЛЬНАЯ   ИЗБИРАТЕЛЬНАЯ   КОМИССИЯ</w:t>
      </w:r>
    </w:p>
    <w:p w14:paraId="1EAD899B" w14:textId="77777777" w:rsidR="008330C7" w:rsidRPr="00976262" w:rsidRDefault="008330C7" w:rsidP="00F147C2">
      <w:pPr>
        <w:pStyle w:val="ad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976262">
        <w:rPr>
          <w:sz w:val="30"/>
          <w:szCs w:val="30"/>
        </w:rPr>
        <w:t xml:space="preserve">ВОРОШИЛОВСКОГО   РАЙОНА   ГОРОДА   РОСТОВА-НА-ДОНУ </w:t>
      </w:r>
    </w:p>
    <w:p w14:paraId="0284CEF7" w14:textId="77777777" w:rsidR="00CE1D6F" w:rsidRPr="00976262" w:rsidRDefault="00CE1D6F" w:rsidP="00F147C2">
      <w:pPr>
        <w:suppressAutoHyphens/>
        <w:spacing w:line="276" w:lineRule="auto"/>
        <w:jc w:val="center"/>
        <w:rPr>
          <w:b/>
          <w:szCs w:val="28"/>
        </w:rPr>
      </w:pPr>
    </w:p>
    <w:p w14:paraId="3C048112" w14:textId="77777777" w:rsidR="00704669" w:rsidRPr="00976262" w:rsidRDefault="00704669" w:rsidP="00F147C2">
      <w:pPr>
        <w:tabs>
          <w:tab w:val="left" w:pos="750"/>
          <w:tab w:val="left" w:pos="900"/>
        </w:tabs>
        <w:suppressAutoHyphens/>
        <w:spacing w:line="276" w:lineRule="auto"/>
        <w:jc w:val="center"/>
        <w:rPr>
          <w:szCs w:val="28"/>
        </w:rPr>
      </w:pPr>
      <w:r w:rsidRPr="00976262">
        <w:rPr>
          <w:b/>
          <w:szCs w:val="28"/>
        </w:rPr>
        <w:t>ПОСТАНОВЛЕНИЕ</w:t>
      </w:r>
    </w:p>
    <w:p w14:paraId="13D850E2" w14:textId="77777777" w:rsidR="00704669" w:rsidRPr="00976262" w:rsidRDefault="00704669" w:rsidP="00F147C2">
      <w:pPr>
        <w:tabs>
          <w:tab w:val="left" w:pos="750"/>
          <w:tab w:val="left" w:pos="900"/>
        </w:tabs>
        <w:suppressAutoHyphens/>
        <w:spacing w:line="276" w:lineRule="auto"/>
        <w:jc w:val="center"/>
        <w:rPr>
          <w:b/>
          <w:szCs w:val="28"/>
        </w:rPr>
      </w:pPr>
    </w:p>
    <w:p w14:paraId="6CA3A133" w14:textId="77777777" w:rsidR="00704669" w:rsidRPr="00976262" w:rsidRDefault="00CE1D6F" w:rsidP="00F147C2">
      <w:pPr>
        <w:tabs>
          <w:tab w:val="left" w:pos="750"/>
          <w:tab w:val="left" w:pos="900"/>
        </w:tabs>
        <w:suppressAutoHyphens/>
        <w:spacing w:line="276" w:lineRule="auto"/>
        <w:jc w:val="center"/>
        <w:rPr>
          <w:szCs w:val="28"/>
        </w:rPr>
      </w:pPr>
      <w:r w:rsidRPr="00976262">
        <w:rPr>
          <w:szCs w:val="28"/>
        </w:rPr>
        <w:t>2</w:t>
      </w:r>
      <w:r w:rsidR="00F31F54" w:rsidRPr="00976262">
        <w:rPr>
          <w:szCs w:val="28"/>
        </w:rPr>
        <w:t>0</w:t>
      </w:r>
      <w:r w:rsidR="00562734" w:rsidRPr="00976262">
        <w:rPr>
          <w:szCs w:val="28"/>
        </w:rPr>
        <w:t xml:space="preserve"> </w:t>
      </w:r>
      <w:r w:rsidRPr="00976262">
        <w:rPr>
          <w:szCs w:val="28"/>
        </w:rPr>
        <w:t>июня</w:t>
      </w:r>
      <w:r w:rsidR="00562734" w:rsidRPr="00976262">
        <w:rPr>
          <w:szCs w:val="28"/>
        </w:rPr>
        <w:t xml:space="preserve"> </w:t>
      </w:r>
      <w:r w:rsidR="00704669" w:rsidRPr="00976262">
        <w:rPr>
          <w:szCs w:val="28"/>
        </w:rPr>
        <w:t>20</w:t>
      </w:r>
      <w:r w:rsidR="00F31F54" w:rsidRPr="00976262">
        <w:rPr>
          <w:szCs w:val="28"/>
        </w:rPr>
        <w:t>24</w:t>
      </w:r>
      <w:r w:rsidR="008330C7" w:rsidRPr="00976262">
        <w:rPr>
          <w:szCs w:val="28"/>
        </w:rPr>
        <w:t xml:space="preserve"> года</w:t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F147C2" w:rsidRPr="00976262">
        <w:rPr>
          <w:szCs w:val="28"/>
        </w:rPr>
        <w:tab/>
      </w:r>
      <w:r w:rsidR="00562734" w:rsidRPr="00976262">
        <w:rPr>
          <w:szCs w:val="28"/>
        </w:rPr>
        <w:t xml:space="preserve">№ </w:t>
      </w:r>
      <w:r w:rsidR="008330C7" w:rsidRPr="00976262">
        <w:rPr>
          <w:szCs w:val="28"/>
        </w:rPr>
        <w:t>59-5</w:t>
      </w:r>
    </w:p>
    <w:p w14:paraId="5C6C1D15" w14:textId="77777777" w:rsidR="00704669" w:rsidRPr="00976262" w:rsidRDefault="00C7063C" w:rsidP="00F147C2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  <w:r w:rsidRPr="00976262">
        <w:rPr>
          <w:szCs w:val="28"/>
        </w:rPr>
        <w:t>г.Ростов-на-Дону</w:t>
      </w:r>
    </w:p>
    <w:p w14:paraId="3AA49CB3" w14:textId="77777777" w:rsidR="00C7063C" w:rsidRPr="00976262" w:rsidRDefault="00C7063C" w:rsidP="00F147C2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p w14:paraId="581C5259" w14:textId="77777777" w:rsidR="002C3E43" w:rsidRPr="00976262" w:rsidRDefault="00C7063C" w:rsidP="00F147C2">
      <w:pPr>
        <w:suppressAutoHyphens/>
        <w:spacing w:line="276" w:lineRule="auto"/>
        <w:ind w:left="1701" w:right="1699"/>
        <w:jc w:val="both"/>
        <w:rPr>
          <w:szCs w:val="28"/>
        </w:rPr>
      </w:pPr>
      <w:r w:rsidRPr="00976262">
        <w:rPr>
          <w:b/>
          <w:szCs w:val="28"/>
        </w:rPr>
        <w:t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дополнительных выборов депутатов Ростовской-на-Дону городской Думы седьмого созыва</w:t>
      </w:r>
    </w:p>
    <w:p w14:paraId="518FF992" w14:textId="77777777" w:rsidR="00562734" w:rsidRPr="00976262" w:rsidRDefault="00562734" w:rsidP="00F147C2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1B663CB2" w14:textId="77777777" w:rsidR="00CE1D6F" w:rsidRPr="00976262" w:rsidRDefault="00562734" w:rsidP="00F147C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26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пунктом 1 статьи 38 </w:t>
      </w:r>
      <w:r w:rsidRPr="00976262">
        <w:rPr>
          <w:rFonts w:ascii="Times New Roman" w:hAnsi="Times New Roman" w:cs="Times New Roman"/>
          <w:sz w:val="28"/>
          <w:szCs w:val="28"/>
        </w:rPr>
        <w:t>Федеральн</w:t>
      </w:r>
      <w:r w:rsidR="00810B1E" w:rsidRPr="00976262">
        <w:rPr>
          <w:rFonts w:ascii="Times New Roman" w:hAnsi="Times New Roman" w:cs="Times New Roman"/>
          <w:sz w:val="28"/>
          <w:szCs w:val="28"/>
        </w:rPr>
        <w:t>ого закона</w:t>
      </w:r>
      <w:r w:rsidR="00477DF5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от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12.06.2002 №</w:t>
      </w:r>
      <w:r w:rsidR="0067697E" w:rsidRPr="00976262">
        <w:rPr>
          <w:rFonts w:ascii="Times New Roman" w:hAnsi="Times New Roman" w:cs="Times New Roman"/>
          <w:sz w:val="28"/>
          <w:szCs w:val="28"/>
        </w:rPr>
        <w:t> </w:t>
      </w:r>
      <w:r w:rsidRPr="00976262">
        <w:rPr>
          <w:rFonts w:ascii="Times New Roman" w:hAnsi="Times New Roman" w:cs="Times New Roman"/>
          <w:sz w:val="28"/>
          <w:szCs w:val="28"/>
        </w:rPr>
        <w:t>67-</w:t>
      </w:r>
      <w:r w:rsidR="00B9231A" w:rsidRPr="00976262">
        <w:rPr>
          <w:rFonts w:ascii="Times New Roman" w:hAnsi="Times New Roman" w:cs="Times New Roman"/>
          <w:sz w:val="28"/>
          <w:szCs w:val="28"/>
        </w:rPr>
        <w:t xml:space="preserve">ФЗ «Об </w:t>
      </w:r>
      <w:r w:rsidRPr="00976262">
        <w:rPr>
          <w:rFonts w:ascii="Times New Roman" w:hAnsi="Times New Roman" w:cs="Times New Roman"/>
          <w:sz w:val="28"/>
          <w:szCs w:val="28"/>
        </w:rPr>
        <w:t>основных гарантиях и</w:t>
      </w:r>
      <w:r w:rsidRPr="00976262">
        <w:rPr>
          <w:rFonts w:ascii="Times New Roman" w:hAnsi="Times New Roman" w:cs="Times New Roman"/>
          <w:sz w:val="28"/>
          <w:szCs w:val="28"/>
        </w:rPr>
        <w:t>з</w:t>
      </w:r>
      <w:r w:rsidRPr="00976262">
        <w:rPr>
          <w:rFonts w:ascii="Times New Roman" w:hAnsi="Times New Roman" w:cs="Times New Roman"/>
          <w:sz w:val="28"/>
          <w:szCs w:val="28"/>
        </w:rPr>
        <w:t>бирательных прав и права на участие в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="00477DF5" w:rsidRPr="00976262">
        <w:rPr>
          <w:rFonts w:ascii="Times New Roman" w:hAnsi="Times New Roman" w:cs="Times New Roman"/>
          <w:sz w:val="28"/>
          <w:szCs w:val="28"/>
        </w:rPr>
        <w:t>2</w:t>
      </w:r>
      <w:r w:rsidR="00810B1E" w:rsidRPr="00976262">
        <w:rPr>
          <w:rFonts w:ascii="Times New Roman" w:hAnsi="Times New Roman" w:cs="Times New Roman"/>
          <w:sz w:val="28"/>
          <w:szCs w:val="28"/>
        </w:rPr>
        <w:t>, 6, 7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10B1E" w:rsidRPr="00976262">
        <w:rPr>
          <w:rFonts w:ascii="Times New Roman" w:hAnsi="Times New Roman" w:cs="Times New Roman"/>
          <w:sz w:val="28"/>
          <w:szCs w:val="28"/>
        </w:rPr>
        <w:t>ст</w:t>
      </w:r>
      <w:r w:rsidR="00810B1E" w:rsidRPr="00976262">
        <w:rPr>
          <w:rFonts w:ascii="Times New Roman" w:hAnsi="Times New Roman" w:cs="Times New Roman"/>
          <w:sz w:val="28"/>
          <w:szCs w:val="28"/>
        </w:rPr>
        <w:t>а</w:t>
      </w:r>
      <w:r w:rsidR="00810B1E" w:rsidRPr="00976262">
        <w:rPr>
          <w:rFonts w:ascii="Times New Roman" w:hAnsi="Times New Roman" w:cs="Times New Roman"/>
          <w:sz w:val="28"/>
          <w:szCs w:val="28"/>
        </w:rPr>
        <w:t>тьи 29</w:t>
      </w:r>
      <w:r w:rsidR="00462CB3" w:rsidRPr="00976262">
        <w:rPr>
          <w:rFonts w:ascii="Times New Roman" w:hAnsi="Times New Roman" w:cs="Times New Roman"/>
          <w:sz w:val="28"/>
          <w:szCs w:val="28"/>
        </w:rPr>
        <w:t>, частью 2 статьи 32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Областного</w:t>
      </w:r>
      <w:r w:rsidRPr="00976262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10B1E" w:rsidRPr="00976262">
        <w:rPr>
          <w:rFonts w:ascii="Times New Roman" w:hAnsi="Times New Roman" w:cs="Times New Roman"/>
          <w:sz w:val="28"/>
          <w:szCs w:val="28"/>
        </w:rPr>
        <w:t>а</w:t>
      </w:r>
      <w:r w:rsidRPr="00976262">
        <w:rPr>
          <w:rFonts w:ascii="Times New Roman" w:hAnsi="Times New Roman" w:cs="Times New Roman"/>
          <w:sz w:val="28"/>
          <w:szCs w:val="28"/>
        </w:rPr>
        <w:t xml:space="preserve"> от 12.05.2016 № 525-ЗС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«</w:t>
      </w:r>
      <w:r w:rsidRPr="00976262">
        <w:rPr>
          <w:rFonts w:ascii="Times New Roman" w:hAnsi="Times New Roman" w:cs="Times New Roman"/>
          <w:noProof/>
          <w:sz w:val="28"/>
          <w:szCs w:val="28"/>
        </w:rPr>
        <w:t xml:space="preserve">О выборах и референдумах </w:t>
      </w:r>
      <w:r w:rsidRPr="00976262">
        <w:rPr>
          <w:rFonts w:ascii="Times New Roman" w:hAnsi="Times New Roman" w:cs="Times New Roman"/>
          <w:sz w:val="28"/>
          <w:szCs w:val="28"/>
        </w:rPr>
        <w:t>в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Ростовской обл</w:t>
      </w:r>
      <w:r w:rsidRPr="00976262">
        <w:rPr>
          <w:rFonts w:ascii="Times New Roman" w:hAnsi="Times New Roman" w:cs="Times New Roman"/>
          <w:sz w:val="28"/>
          <w:szCs w:val="28"/>
        </w:rPr>
        <w:t>а</w:t>
      </w:r>
      <w:r w:rsidRPr="00976262">
        <w:rPr>
          <w:rFonts w:ascii="Times New Roman" w:hAnsi="Times New Roman" w:cs="Times New Roman"/>
          <w:sz w:val="28"/>
          <w:szCs w:val="28"/>
        </w:rPr>
        <w:t>сти»</w:t>
      </w:r>
      <w:r w:rsidR="00CE1D6F" w:rsidRPr="00976262">
        <w:rPr>
          <w:rFonts w:ascii="Times New Roman" w:hAnsi="Times New Roman" w:cs="Times New Roman"/>
          <w:sz w:val="28"/>
          <w:szCs w:val="28"/>
        </w:rPr>
        <w:t>,</w:t>
      </w:r>
      <w:r w:rsidR="00CE1D6F" w:rsidRPr="00976262">
        <w:rPr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решением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Ростовской-на-Дону городской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Думы от 24.02.2015 № 822 «Об утверждении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схемы о</w:t>
      </w:r>
      <w:r w:rsidR="00CE1D6F" w:rsidRPr="00976262">
        <w:rPr>
          <w:rFonts w:ascii="Times New Roman" w:hAnsi="Times New Roman" w:cs="Times New Roman"/>
          <w:sz w:val="28"/>
          <w:szCs w:val="28"/>
        </w:rPr>
        <w:t>д</w:t>
      </w:r>
      <w:r w:rsidR="00CE1D6F" w:rsidRPr="00976262">
        <w:rPr>
          <w:rFonts w:ascii="Times New Roman" w:hAnsi="Times New Roman" w:cs="Times New Roman"/>
          <w:sz w:val="28"/>
          <w:szCs w:val="28"/>
        </w:rPr>
        <w:t>номандатных избирательных округов по выборам депутатов</w:t>
      </w:r>
      <w:r w:rsidR="00437D71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Ростовской-на-Дону городской Думы шестого созыва</w:t>
      </w:r>
      <w:r w:rsidR="005C4104" w:rsidRPr="00976262">
        <w:rPr>
          <w:rFonts w:ascii="Times New Roman" w:hAnsi="Times New Roman" w:cs="Times New Roman"/>
          <w:sz w:val="28"/>
          <w:szCs w:val="28"/>
        </w:rPr>
        <w:t xml:space="preserve"> и седьмого созыва</w:t>
      </w:r>
      <w:r w:rsidR="00CE1D6F" w:rsidRPr="00976262">
        <w:rPr>
          <w:rFonts w:ascii="Times New Roman" w:hAnsi="Times New Roman" w:cs="Times New Roman"/>
          <w:sz w:val="28"/>
          <w:szCs w:val="28"/>
        </w:rPr>
        <w:t>» и,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руково</w:t>
      </w:r>
      <w:r w:rsidR="00CE1D6F" w:rsidRPr="00976262">
        <w:rPr>
          <w:rFonts w:ascii="Times New Roman" w:hAnsi="Times New Roman" w:cs="Times New Roman"/>
          <w:sz w:val="28"/>
          <w:szCs w:val="28"/>
        </w:rPr>
        <w:t>д</w:t>
      </w:r>
      <w:r w:rsidR="00CE1D6F" w:rsidRPr="00976262">
        <w:rPr>
          <w:rFonts w:ascii="Times New Roman" w:hAnsi="Times New Roman" w:cs="Times New Roman"/>
          <w:sz w:val="28"/>
          <w:szCs w:val="28"/>
        </w:rPr>
        <w:t>ствуясь</w:t>
      </w:r>
      <w:r w:rsidR="00437D71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16.05.2024 № 74-2 «О возложении полномочий окружных избирательных комиссий по подготовке и проведению дополнительных выборов депутатов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>Ростовской-на-Дону городской Думы седьмого созыва на территориальные избирательные комиссии»,</w:t>
      </w:r>
    </w:p>
    <w:p w14:paraId="3C33264C" w14:textId="77777777" w:rsidR="00562734" w:rsidRPr="00976262" w:rsidRDefault="00562734" w:rsidP="00F147C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1150FCD7" w14:textId="77777777" w:rsidR="00704669" w:rsidRPr="00976262" w:rsidRDefault="00704669" w:rsidP="00F147C2">
      <w:pPr>
        <w:pStyle w:val="a9"/>
        <w:suppressAutoHyphens/>
        <w:spacing w:before="0" w:after="0" w:line="276" w:lineRule="auto"/>
        <w:ind w:left="1134" w:right="1133"/>
        <w:jc w:val="center"/>
        <w:rPr>
          <w:szCs w:val="28"/>
        </w:rPr>
      </w:pPr>
      <w:r w:rsidRPr="00976262">
        <w:rPr>
          <w:szCs w:val="28"/>
        </w:rPr>
        <w:t xml:space="preserve">Территориальная избирательная комиссия </w:t>
      </w:r>
      <w:r w:rsidR="00CE1D6F" w:rsidRPr="00976262">
        <w:rPr>
          <w:szCs w:val="28"/>
        </w:rPr>
        <w:t>Ворошиловского района города Ростова-на-Дону</w:t>
      </w:r>
      <w:r w:rsidR="00F147C2" w:rsidRPr="00976262">
        <w:rPr>
          <w:szCs w:val="28"/>
        </w:rPr>
        <w:t xml:space="preserve"> </w:t>
      </w:r>
      <w:r w:rsidRPr="00976262">
        <w:rPr>
          <w:szCs w:val="28"/>
        </w:rPr>
        <w:t>ПОСТАНОВЛЯЕТ:</w:t>
      </w:r>
    </w:p>
    <w:p w14:paraId="6B0085AA" w14:textId="77777777" w:rsidR="00CE1D6F" w:rsidRPr="00976262" w:rsidRDefault="00CE1D6F" w:rsidP="00F147C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0E14C87E" w14:textId="77777777" w:rsidR="00F124E2" w:rsidRPr="00976262" w:rsidRDefault="006B653D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kern w:val="28"/>
          <w:szCs w:val="28"/>
        </w:rPr>
        <w:t>1.</w:t>
      </w:r>
      <w:r w:rsidRPr="00976262">
        <w:rPr>
          <w:szCs w:val="28"/>
        </w:rPr>
        <w:t> </w:t>
      </w:r>
      <w:r w:rsidR="00810B1E" w:rsidRPr="00976262">
        <w:rPr>
          <w:szCs w:val="28"/>
        </w:rPr>
        <w:t xml:space="preserve">Определить </w:t>
      </w:r>
      <w:r w:rsidR="00BE724E" w:rsidRPr="00976262">
        <w:rPr>
          <w:szCs w:val="28"/>
        </w:rPr>
        <w:t xml:space="preserve">количество подписей избирателей, </w:t>
      </w:r>
      <w:r w:rsidR="00F124E2" w:rsidRPr="00976262">
        <w:rPr>
          <w:szCs w:val="28"/>
        </w:rPr>
        <w:t>необходимое для регистрации кандидата</w:t>
      </w:r>
      <w:r w:rsidR="00810B1E" w:rsidRPr="00976262">
        <w:rPr>
          <w:szCs w:val="28"/>
        </w:rPr>
        <w:t xml:space="preserve">, </w:t>
      </w:r>
      <w:r w:rsidR="00FC0726" w:rsidRPr="00976262">
        <w:rPr>
          <w:szCs w:val="28"/>
        </w:rPr>
        <w:t>предельное количество подписей избирателей,</w:t>
      </w:r>
      <w:r w:rsidR="00B9231A" w:rsidRPr="00976262">
        <w:rPr>
          <w:szCs w:val="28"/>
        </w:rPr>
        <w:t xml:space="preserve"> </w:t>
      </w:r>
      <w:r w:rsidR="00FC0726" w:rsidRPr="00976262">
        <w:rPr>
          <w:szCs w:val="28"/>
        </w:rPr>
        <w:t>представляемых для регистрации кандидата</w:t>
      </w:r>
      <w:r w:rsidR="00176FA4" w:rsidRPr="00976262">
        <w:rPr>
          <w:szCs w:val="28"/>
        </w:rPr>
        <w:t>,</w:t>
      </w:r>
      <w:r w:rsidR="00477DF5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 xml:space="preserve">количество </w:t>
      </w:r>
      <w:r w:rsidR="00477DF5" w:rsidRPr="00976262">
        <w:rPr>
          <w:bCs/>
          <w:szCs w:val="28"/>
        </w:rPr>
        <w:t xml:space="preserve">подлежащих проверке </w:t>
      </w:r>
      <w:r w:rsidR="00176FA4" w:rsidRPr="00976262">
        <w:rPr>
          <w:bCs/>
          <w:szCs w:val="28"/>
        </w:rPr>
        <w:t>подписей</w:t>
      </w:r>
      <w:r w:rsidR="00976262" w:rsidRPr="00976262">
        <w:rPr>
          <w:bCs/>
          <w:szCs w:val="28"/>
        </w:rPr>
        <w:t xml:space="preserve"> </w:t>
      </w:r>
      <w:r w:rsidR="00176FA4" w:rsidRPr="00976262">
        <w:rPr>
          <w:bCs/>
          <w:szCs w:val="28"/>
        </w:rPr>
        <w:t>избирателей, представленных для регистрации кандидата</w:t>
      </w:r>
      <w:r w:rsidR="00477DF5" w:rsidRPr="00976262">
        <w:rPr>
          <w:bCs/>
          <w:szCs w:val="28"/>
        </w:rPr>
        <w:t>,</w:t>
      </w:r>
      <w:r w:rsidR="00176FA4" w:rsidRPr="00976262">
        <w:rPr>
          <w:bCs/>
          <w:szCs w:val="28"/>
        </w:rPr>
        <w:t xml:space="preserve"> при </w:t>
      </w:r>
      <w:r w:rsidR="00176FA4" w:rsidRPr="00976262">
        <w:rPr>
          <w:bCs/>
          <w:szCs w:val="28"/>
        </w:rPr>
        <w:lastRenderedPageBreak/>
        <w:t>проведении</w:t>
      </w:r>
      <w:r w:rsidR="00976262" w:rsidRPr="00976262">
        <w:rPr>
          <w:bCs/>
          <w:szCs w:val="28"/>
        </w:rPr>
        <w:t xml:space="preserve"> дополнительных выборов депутатов Ростовской-на-Дону городской Думы </w:t>
      </w:r>
      <w:r w:rsidR="00871B5A" w:rsidRPr="00976262">
        <w:rPr>
          <w:szCs w:val="28"/>
        </w:rPr>
        <w:t>седьмого</w:t>
      </w:r>
      <w:r w:rsidR="00176FA4" w:rsidRPr="00976262">
        <w:rPr>
          <w:szCs w:val="28"/>
        </w:rPr>
        <w:t xml:space="preserve"> созыва</w:t>
      </w:r>
      <w:r w:rsidR="00871B5A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>согласно приложению.</w:t>
      </w:r>
    </w:p>
    <w:p w14:paraId="4E5C3575" w14:textId="77777777" w:rsidR="006B653D" w:rsidRPr="00976262" w:rsidRDefault="00176FA4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2</w:t>
      </w:r>
      <w:r w:rsidR="006B653D" w:rsidRPr="00976262">
        <w:rPr>
          <w:szCs w:val="28"/>
        </w:rPr>
        <w:t>. </w:t>
      </w:r>
      <w:r w:rsidR="00FC0726" w:rsidRPr="00976262">
        <w:rPr>
          <w:szCs w:val="28"/>
        </w:rPr>
        <w:t xml:space="preserve">Рабочей группе </w:t>
      </w:r>
      <w:r w:rsidR="00082882" w:rsidRPr="00976262">
        <w:rPr>
          <w:szCs w:val="28"/>
        </w:rPr>
        <w:t xml:space="preserve">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CE1D6F" w:rsidRPr="00976262">
        <w:rPr>
          <w:szCs w:val="28"/>
        </w:rPr>
        <w:t>Ворошиловского района города Ростова-на-Дону</w:t>
      </w:r>
      <w:r w:rsidR="00082882" w:rsidRPr="00976262">
        <w:rPr>
          <w:szCs w:val="28"/>
        </w:rPr>
        <w:t xml:space="preserve"> при проведении</w:t>
      </w:r>
      <w:r w:rsidR="00F31F54" w:rsidRPr="00976262">
        <w:rPr>
          <w:szCs w:val="28"/>
        </w:rPr>
        <w:t xml:space="preserve"> дополнительных</w:t>
      </w:r>
      <w:r w:rsidR="00082882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выборов депутатов Ростовской-на-Дону городской Думы </w:t>
      </w:r>
      <w:r w:rsidR="00871B5A" w:rsidRPr="00976262">
        <w:rPr>
          <w:szCs w:val="28"/>
        </w:rPr>
        <w:t xml:space="preserve">седьмого </w:t>
      </w:r>
      <w:r w:rsidR="00CE1D6F" w:rsidRPr="00976262">
        <w:rPr>
          <w:szCs w:val="28"/>
        </w:rPr>
        <w:t xml:space="preserve">созыва, </w:t>
      </w:r>
      <w:r w:rsidR="00340731" w:rsidRPr="00976262">
        <w:rPr>
          <w:szCs w:val="28"/>
        </w:rPr>
        <w:t xml:space="preserve">выдавать кандидатам </w:t>
      </w:r>
      <w:r w:rsidR="00FC0726" w:rsidRPr="00976262">
        <w:rPr>
          <w:szCs w:val="28"/>
        </w:rPr>
        <w:t xml:space="preserve">письменное извещение </w:t>
      </w:r>
      <w:r w:rsidR="00FC0726" w:rsidRPr="00976262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</w:t>
      </w:r>
      <w:r w:rsidR="00462CB3" w:rsidRPr="00976262">
        <w:rPr>
          <w:bCs/>
          <w:szCs w:val="28"/>
        </w:rPr>
        <w:t>рателей</w:t>
      </w:r>
      <w:r w:rsidR="00477DF5" w:rsidRPr="00976262">
        <w:rPr>
          <w:szCs w:val="28"/>
        </w:rPr>
        <w:t>, представляемых для регистрации кандидата,</w:t>
      </w:r>
      <w:r w:rsidR="00F124E2" w:rsidRPr="00976262">
        <w:rPr>
          <w:bCs/>
          <w:szCs w:val="28"/>
        </w:rPr>
        <w:t xml:space="preserve"> одновременно с выдачей </w:t>
      </w:r>
      <w:r w:rsidR="006B653D" w:rsidRPr="00976262">
        <w:rPr>
          <w:bCs/>
          <w:szCs w:val="28"/>
        </w:rPr>
        <w:t>подтверждения получения</w:t>
      </w:r>
      <w:r w:rsidR="00B9231A" w:rsidRPr="00976262">
        <w:rPr>
          <w:bCs/>
          <w:szCs w:val="28"/>
        </w:rPr>
        <w:t xml:space="preserve"> </w:t>
      </w:r>
      <w:r w:rsidR="006B653D" w:rsidRPr="00976262">
        <w:rPr>
          <w:bCs/>
          <w:szCs w:val="28"/>
        </w:rPr>
        <w:t>документов, необходимых для уведомления о выдвижении кандидата.</w:t>
      </w:r>
    </w:p>
    <w:p w14:paraId="427B9F5F" w14:textId="77777777" w:rsidR="006B653D" w:rsidRPr="00976262" w:rsidRDefault="00176FA4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3</w:t>
      </w:r>
      <w:r w:rsidR="006B653D" w:rsidRPr="00976262">
        <w:rPr>
          <w:szCs w:val="28"/>
        </w:rPr>
        <w:t>. </w:t>
      </w:r>
      <w:r w:rsidR="00462CB3" w:rsidRPr="00976262">
        <w:rPr>
          <w:szCs w:val="28"/>
        </w:rPr>
        <w:t>Р</w:t>
      </w:r>
      <w:r w:rsidR="00704669" w:rsidRPr="00976262">
        <w:rPr>
          <w:szCs w:val="28"/>
        </w:rPr>
        <w:t>азместить</w:t>
      </w:r>
      <w:r w:rsidR="00E54088" w:rsidRPr="00976262">
        <w:rPr>
          <w:szCs w:val="28"/>
        </w:rPr>
        <w:t xml:space="preserve"> </w:t>
      </w:r>
      <w:r w:rsidR="00462CB3" w:rsidRPr="00976262">
        <w:rPr>
          <w:szCs w:val="28"/>
        </w:rPr>
        <w:t xml:space="preserve">настоящее постановление </w:t>
      </w:r>
      <w:r w:rsidR="00E54088" w:rsidRPr="00976262">
        <w:rPr>
          <w:szCs w:val="28"/>
        </w:rPr>
        <w:t xml:space="preserve">на сайте </w:t>
      </w:r>
      <w:r w:rsidR="00462CB3" w:rsidRPr="00976262">
        <w:rPr>
          <w:szCs w:val="28"/>
        </w:rPr>
        <w:t>Т</w:t>
      </w:r>
      <w:r w:rsidR="00F13BD3" w:rsidRPr="00976262">
        <w:rPr>
          <w:szCs w:val="28"/>
        </w:rPr>
        <w:t>ерриториальной избирательной комиссии</w:t>
      </w:r>
      <w:r w:rsidR="00704669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Ворошиловского района </w:t>
      </w:r>
      <w:r w:rsidR="001072D0" w:rsidRPr="00976262">
        <w:rPr>
          <w:szCs w:val="28"/>
        </w:rPr>
        <w:t xml:space="preserve">города </w:t>
      </w:r>
      <w:r w:rsidR="00CE1D6F" w:rsidRPr="00976262">
        <w:rPr>
          <w:szCs w:val="28"/>
        </w:rPr>
        <w:t>Ростова-на-Дону</w:t>
      </w:r>
      <w:r w:rsidR="001072D0" w:rsidRPr="00976262">
        <w:rPr>
          <w:szCs w:val="28"/>
        </w:rPr>
        <w:t xml:space="preserve"> </w:t>
      </w:r>
      <w:r w:rsidR="00E54088" w:rsidRPr="00976262">
        <w:rPr>
          <w:szCs w:val="28"/>
        </w:rPr>
        <w:t>в информационно-телекоммуникационной сети «Интернет».</w:t>
      </w:r>
    </w:p>
    <w:p w14:paraId="1B9DDF7F" w14:textId="77777777" w:rsidR="00E54088" w:rsidRPr="00976262" w:rsidRDefault="00176FA4" w:rsidP="00F147C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4</w:t>
      </w:r>
      <w:r w:rsidR="006B653D" w:rsidRPr="00976262">
        <w:rPr>
          <w:szCs w:val="28"/>
        </w:rPr>
        <w:t>. </w:t>
      </w:r>
      <w:r w:rsidR="00E54088" w:rsidRPr="00976262">
        <w:rPr>
          <w:szCs w:val="28"/>
        </w:rPr>
        <w:t xml:space="preserve">Контроль за исполнением настоящего постановления возложить на </w:t>
      </w:r>
      <w:r w:rsidR="00CE1D6F" w:rsidRPr="00976262">
        <w:rPr>
          <w:szCs w:val="28"/>
        </w:rPr>
        <w:t>председателя комиссии В.А. Колупаева</w:t>
      </w:r>
      <w:r w:rsidR="00E54088" w:rsidRPr="00976262">
        <w:rPr>
          <w:szCs w:val="28"/>
        </w:rPr>
        <w:t>.</w:t>
      </w:r>
    </w:p>
    <w:p w14:paraId="1293D8C4" w14:textId="77777777" w:rsidR="00A0758D" w:rsidRPr="00976262" w:rsidRDefault="00A0758D" w:rsidP="00F147C2">
      <w:pPr>
        <w:suppressAutoHyphens/>
        <w:spacing w:after="60" w:line="276" w:lineRule="auto"/>
        <w:rPr>
          <w:szCs w:val="28"/>
        </w:rPr>
      </w:pPr>
    </w:p>
    <w:p w14:paraId="4CEF9192" w14:textId="77777777" w:rsidR="00F31F54" w:rsidRPr="00976262" w:rsidRDefault="00F31F54" w:rsidP="00F147C2">
      <w:pPr>
        <w:suppressAutoHyphens/>
        <w:spacing w:after="60" w:line="276" w:lineRule="auto"/>
        <w:rPr>
          <w:szCs w:val="28"/>
        </w:rPr>
      </w:pPr>
    </w:p>
    <w:p w14:paraId="1DB07AFD" w14:textId="77777777" w:rsidR="00340731" w:rsidRPr="00976262" w:rsidRDefault="00340731" w:rsidP="00F147C2">
      <w:pPr>
        <w:suppressAutoHyphens/>
        <w:spacing w:after="60" w:line="276" w:lineRule="auto"/>
        <w:rPr>
          <w:szCs w:val="28"/>
        </w:rPr>
      </w:pPr>
    </w:p>
    <w:p w14:paraId="166AF36F" w14:textId="77777777" w:rsidR="00F31F54" w:rsidRPr="00976262" w:rsidRDefault="00E54088" w:rsidP="00F147C2">
      <w:pPr>
        <w:suppressAutoHyphens/>
        <w:spacing w:after="60" w:line="276" w:lineRule="auto"/>
        <w:rPr>
          <w:szCs w:val="28"/>
        </w:rPr>
      </w:pPr>
      <w:r w:rsidRPr="00976262">
        <w:rPr>
          <w:szCs w:val="28"/>
        </w:rPr>
        <w:t>П</w:t>
      </w:r>
      <w:r w:rsidR="006835BF" w:rsidRPr="00976262">
        <w:rPr>
          <w:szCs w:val="28"/>
        </w:rPr>
        <w:t>редседател</w:t>
      </w:r>
      <w:r w:rsidRPr="00976262">
        <w:rPr>
          <w:szCs w:val="28"/>
        </w:rPr>
        <w:t>ь</w:t>
      </w:r>
      <w:r w:rsidR="006835BF" w:rsidRPr="00976262">
        <w:rPr>
          <w:szCs w:val="28"/>
        </w:rPr>
        <w:t xml:space="preserve"> комисси</w:t>
      </w:r>
      <w:r w:rsidR="00F147C2" w:rsidRPr="00976262">
        <w:rPr>
          <w:szCs w:val="28"/>
        </w:rPr>
        <w:t>и</w:t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976262" w:rsidRPr="00976262">
        <w:rPr>
          <w:szCs w:val="28"/>
        </w:rPr>
        <w:tab/>
      </w:r>
      <w:r w:rsidR="00CE1D6F" w:rsidRPr="00976262">
        <w:rPr>
          <w:szCs w:val="28"/>
        </w:rPr>
        <w:t>В.А. Колупаев</w:t>
      </w:r>
    </w:p>
    <w:p w14:paraId="2009B3A8" w14:textId="77777777" w:rsidR="00F31F54" w:rsidRPr="00976262" w:rsidRDefault="00F31F54" w:rsidP="00F147C2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  <w:szCs w:val="28"/>
          <w:lang w:val="ru-RU"/>
        </w:rPr>
      </w:pPr>
    </w:p>
    <w:p w14:paraId="2F3DEEB4" w14:textId="77777777" w:rsidR="00F31F54" w:rsidRPr="00976262" w:rsidRDefault="00F31F54" w:rsidP="00F147C2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  <w:szCs w:val="28"/>
          <w:lang w:val="ru-RU"/>
        </w:rPr>
      </w:pPr>
    </w:p>
    <w:p w14:paraId="75FB2B7B" w14:textId="77777777" w:rsidR="00976262" w:rsidRPr="00976262" w:rsidRDefault="00976262" w:rsidP="00F147C2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  <w:szCs w:val="28"/>
          <w:lang w:val="ru-RU"/>
        </w:rPr>
      </w:pPr>
    </w:p>
    <w:p w14:paraId="3FC00173" w14:textId="77777777" w:rsidR="00A42E09" w:rsidRPr="00976262" w:rsidRDefault="00E54088" w:rsidP="00976262">
      <w:pPr>
        <w:pStyle w:val="a3"/>
        <w:tabs>
          <w:tab w:val="clear" w:pos="4536"/>
          <w:tab w:val="clear" w:pos="9072"/>
        </w:tabs>
        <w:suppressAutoHyphens/>
        <w:spacing w:line="276" w:lineRule="auto"/>
        <w:rPr>
          <w:kern w:val="28"/>
          <w:szCs w:val="28"/>
          <w:lang w:val="ru-RU"/>
        </w:rPr>
      </w:pPr>
      <w:r w:rsidRPr="00976262">
        <w:rPr>
          <w:kern w:val="28"/>
          <w:szCs w:val="28"/>
        </w:rPr>
        <w:t xml:space="preserve">Секретарь </w:t>
      </w:r>
      <w:r w:rsidR="006835BF" w:rsidRPr="00976262">
        <w:rPr>
          <w:kern w:val="28"/>
          <w:szCs w:val="28"/>
        </w:rPr>
        <w:t>комиссии</w:t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976262" w:rsidRPr="00976262">
        <w:rPr>
          <w:kern w:val="28"/>
          <w:szCs w:val="28"/>
          <w:lang w:val="ru-RU"/>
        </w:rPr>
        <w:tab/>
      </w:r>
      <w:r w:rsidR="00F31F54" w:rsidRPr="00976262">
        <w:rPr>
          <w:kern w:val="28"/>
          <w:szCs w:val="28"/>
          <w:lang w:val="ru-RU"/>
        </w:rPr>
        <w:t>И.Н. Батыненкова</w:t>
      </w:r>
    </w:p>
    <w:sectPr w:rsidR="00A42E09" w:rsidRPr="00976262" w:rsidSect="00F147C2">
      <w:headerReference w:type="even" r:id="rId9"/>
      <w:type w:val="continuous"/>
      <w:pgSz w:w="11906" w:h="16838"/>
      <w:pgMar w:top="567" w:right="851" w:bottom="851" w:left="141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3F212" w14:textId="77777777" w:rsidR="00F75323" w:rsidRDefault="00F75323">
      <w:r>
        <w:separator/>
      </w:r>
    </w:p>
  </w:endnote>
  <w:endnote w:type="continuationSeparator" w:id="0">
    <w:p w14:paraId="0722084C" w14:textId="77777777" w:rsidR="00F75323" w:rsidRDefault="00F75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7411F" w14:textId="77777777" w:rsidR="00F75323" w:rsidRDefault="00F75323">
      <w:r>
        <w:separator/>
      </w:r>
    </w:p>
  </w:footnote>
  <w:footnote w:type="continuationSeparator" w:id="0">
    <w:p w14:paraId="1E96A30C" w14:textId="77777777" w:rsidR="00F75323" w:rsidRDefault="00F75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B8383" w14:textId="77777777" w:rsidR="00097BD6" w:rsidRDefault="00097BD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10F98D" w14:textId="77777777" w:rsidR="00097BD6" w:rsidRDefault="00097B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D03AD"/>
    <w:multiLevelType w:val="hybridMultilevel"/>
    <w:tmpl w:val="E8B035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 w15:restartNumberingAfterBreak="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1" w15:restartNumberingAfterBreak="0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1521262">
    <w:abstractNumId w:val="0"/>
  </w:num>
  <w:num w:numId="2" w16cid:durableId="1963224492">
    <w:abstractNumId w:val="9"/>
  </w:num>
  <w:num w:numId="3" w16cid:durableId="714619860">
    <w:abstractNumId w:val="7"/>
  </w:num>
  <w:num w:numId="4" w16cid:durableId="68895019">
    <w:abstractNumId w:val="13"/>
  </w:num>
  <w:num w:numId="5" w16cid:durableId="14713154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5773623">
    <w:abstractNumId w:val="11"/>
  </w:num>
  <w:num w:numId="7" w16cid:durableId="1944536181">
    <w:abstractNumId w:val="10"/>
  </w:num>
  <w:num w:numId="8" w16cid:durableId="2057120298">
    <w:abstractNumId w:val="3"/>
  </w:num>
  <w:num w:numId="9" w16cid:durableId="1398168051">
    <w:abstractNumId w:val="5"/>
  </w:num>
  <w:num w:numId="10" w16cid:durableId="2098018876">
    <w:abstractNumId w:val="6"/>
  </w:num>
  <w:num w:numId="11" w16cid:durableId="1011876193">
    <w:abstractNumId w:val="2"/>
  </w:num>
  <w:num w:numId="12" w16cid:durableId="260453280">
    <w:abstractNumId w:val="4"/>
  </w:num>
  <w:num w:numId="13" w16cid:durableId="1164977294">
    <w:abstractNumId w:val="12"/>
  </w:num>
  <w:num w:numId="14" w16cid:durableId="219680401">
    <w:abstractNumId w:val="1"/>
  </w:num>
  <w:num w:numId="15" w16cid:durableId="2842355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4A"/>
    <w:rsid w:val="00001E84"/>
    <w:rsid w:val="00002DAD"/>
    <w:rsid w:val="00050009"/>
    <w:rsid w:val="0006000B"/>
    <w:rsid w:val="00082882"/>
    <w:rsid w:val="00093290"/>
    <w:rsid w:val="00096969"/>
    <w:rsid w:val="00097BD6"/>
    <w:rsid w:val="000A519E"/>
    <w:rsid w:val="000A6FAB"/>
    <w:rsid w:val="00105E4E"/>
    <w:rsid w:val="001072D0"/>
    <w:rsid w:val="00111695"/>
    <w:rsid w:val="00152094"/>
    <w:rsid w:val="00176FA4"/>
    <w:rsid w:val="001F5EE8"/>
    <w:rsid w:val="00235074"/>
    <w:rsid w:val="00250689"/>
    <w:rsid w:val="00256791"/>
    <w:rsid w:val="00264C25"/>
    <w:rsid w:val="00290112"/>
    <w:rsid w:val="002A3770"/>
    <w:rsid w:val="002A42CA"/>
    <w:rsid w:val="002C3E43"/>
    <w:rsid w:val="002E7FBD"/>
    <w:rsid w:val="003051E9"/>
    <w:rsid w:val="003120C7"/>
    <w:rsid w:val="00321A4A"/>
    <w:rsid w:val="003321B0"/>
    <w:rsid w:val="003366BA"/>
    <w:rsid w:val="00340731"/>
    <w:rsid w:val="00346E51"/>
    <w:rsid w:val="003579B9"/>
    <w:rsid w:val="00370657"/>
    <w:rsid w:val="003710D9"/>
    <w:rsid w:val="00387133"/>
    <w:rsid w:val="00391BE4"/>
    <w:rsid w:val="003B185D"/>
    <w:rsid w:val="003D260E"/>
    <w:rsid w:val="003E2C8F"/>
    <w:rsid w:val="003E38DB"/>
    <w:rsid w:val="003F0E25"/>
    <w:rsid w:val="003F20C6"/>
    <w:rsid w:val="004000CB"/>
    <w:rsid w:val="004170B4"/>
    <w:rsid w:val="00420FAE"/>
    <w:rsid w:val="00423E92"/>
    <w:rsid w:val="004257D9"/>
    <w:rsid w:val="00434F90"/>
    <w:rsid w:val="00437D71"/>
    <w:rsid w:val="004450BA"/>
    <w:rsid w:val="0044682F"/>
    <w:rsid w:val="00462BF7"/>
    <w:rsid w:val="00462CB3"/>
    <w:rsid w:val="00477DF5"/>
    <w:rsid w:val="00491174"/>
    <w:rsid w:val="004A31C6"/>
    <w:rsid w:val="004E7375"/>
    <w:rsid w:val="004F06F4"/>
    <w:rsid w:val="00562734"/>
    <w:rsid w:val="00571D33"/>
    <w:rsid w:val="0057591D"/>
    <w:rsid w:val="005837AA"/>
    <w:rsid w:val="005A74F2"/>
    <w:rsid w:val="005B17AF"/>
    <w:rsid w:val="005C4104"/>
    <w:rsid w:val="0060221B"/>
    <w:rsid w:val="00616984"/>
    <w:rsid w:val="00654BF5"/>
    <w:rsid w:val="0067697E"/>
    <w:rsid w:val="006835BF"/>
    <w:rsid w:val="006B653D"/>
    <w:rsid w:val="006D24D1"/>
    <w:rsid w:val="006E43C9"/>
    <w:rsid w:val="00703B86"/>
    <w:rsid w:val="00704669"/>
    <w:rsid w:val="00715E07"/>
    <w:rsid w:val="00723DEA"/>
    <w:rsid w:val="0073327A"/>
    <w:rsid w:val="007406D8"/>
    <w:rsid w:val="00754FCB"/>
    <w:rsid w:val="00755663"/>
    <w:rsid w:val="0077115F"/>
    <w:rsid w:val="007925A5"/>
    <w:rsid w:val="007B7CA9"/>
    <w:rsid w:val="007D544D"/>
    <w:rsid w:val="007D5CBB"/>
    <w:rsid w:val="007E5612"/>
    <w:rsid w:val="007F71C4"/>
    <w:rsid w:val="00810B1E"/>
    <w:rsid w:val="008256D5"/>
    <w:rsid w:val="00827BCB"/>
    <w:rsid w:val="008330C7"/>
    <w:rsid w:val="00843D82"/>
    <w:rsid w:val="0085355D"/>
    <w:rsid w:val="00871B5A"/>
    <w:rsid w:val="008970CD"/>
    <w:rsid w:val="008A3AF2"/>
    <w:rsid w:val="008A5687"/>
    <w:rsid w:val="008A6E10"/>
    <w:rsid w:val="009434FC"/>
    <w:rsid w:val="009444CD"/>
    <w:rsid w:val="009607A8"/>
    <w:rsid w:val="00976262"/>
    <w:rsid w:val="009826BB"/>
    <w:rsid w:val="009831DB"/>
    <w:rsid w:val="009A311B"/>
    <w:rsid w:val="009B2626"/>
    <w:rsid w:val="009D75D7"/>
    <w:rsid w:val="009E573F"/>
    <w:rsid w:val="00A01CD4"/>
    <w:rsid w:val="00A0324D"/>
    <w:rsid w:val="00A04994"/>
    <w:rsid w:val="00A0758D"/>
    <w:rsid w:val="00A12618"/>
    <w:rsid w:val="00A42E09"/>
    <w:rsid w:val="00A74446"/>
    <w:rsid w:val="00A9180D"/>
    <w:rsid w:val="00AA7242"/>
    <w:rsid w:val="00AC0898"/>
    <w:rsid w:val="00B27726"/>
    <w:rsid w:val="00B31F5B"/>
    <w:rsid w:val="00B373E2"/>
    <w:rsid w:val="00B5721E"/>
    <w:rsid w:val="00B84435"/>
    <w:rsid w:val="00B90D2D"/>
    <w:rsid w:val="00B9231A"/>
    <w:rsid w:val="00BA4692"/>
    <w:rsid w:val="00BD10B6"/>
    <w:rsid w:val="00BD6DC1"/>
    <w:rsid w:val="00BE0962"/>
    <w:rsid w:val="00BE724E"/>
    <w:rsid w:val="00BE7844"/>
    <w:rsid w:val="00BF5B24"/>
    <w:rsid w:val="00C7063C"/>
    <w:rsid w:val="00CB0BE2"/>
    <w:rsid w:val="00CB3F3C"/>
    <w:rsid w:val="00CD79BA"/>
    <w:rsid w:val="00CE1D6F"/>
    <w:rsid w:val="00CE2ACB"/>
    <w:rsid w:val="00D03B85"/>
    <w:rsid w:val="00D12D99"/>
    <w:rsid w:val="00D16E85"/>
    <w:rsid w:val="00D2303A"/>
    <w:rsid w:val="00D712FC"/>
    <w:rsid w:val="00D7336F"/>
    <w:rsid w:val="00D842C5"/>
    <w:rsid w:val="00DA2288"/>
    <w:rsid w:val="00DC3E6F"/>
    <w:rsid w:val="00DE1723"/>
    <w:rsid w:val="00DF616D"/>
    <w:rsid w:val="00E06434"/>
    <w:rsid w:val="00E24F51"/>
    <w:rsid w:val="00E31DE9"/>
    <w:rsid w:val="00E32DAA"/>
    <w:rsid w:val="00E3569B"/>
    <w:rsid w:val="00E41282"/>
    <w:rsid w:val="00E54088"/>
    <w:rsid w:val="00EA2249"/>
    <w:rsid w:val="00EB5DCA"/>
    <w:rsid w:val="00EC1375"/>
    <w:rsid w:val="00ED3AB0"/>
    <w:rsid w:val="00F124E2"/>
    <w:rsid w:val="00F13BD3"/>
    <w:rsid w:val="00F13C0E"/>
    <w:rsid w:val="00F147C2"/>
    <w:rsid w:val="00F233DA"/>
    <w:rsid w:val="00F269AA"/>
    <w:rsid w:val="00F304C7"/>
    <w:rsid w:val="00F31F54"/>
    <w:rsid w:val="00F37B88"/>
    <w:rsid w:val="00F75323"/>
    <w:rsid w:val="00F84AC4"/>
    <w:rsid w:val="00F96D68"/>
    <w:rsid w:val="00FC0726"/>
    <w:rsid w:val="00FC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DA2DDD"/>
  <w15:chartTrackingRefBased/>
  <w15:docId w15:val="{E64E885B-1D80-4058-B752-5C67D0E0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ConsNonformat">
    <w:name w:val="ConsNonformat"/>
    <w:rsid w:val="00CE1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Название"/>
    <w:basedOn w:val="a"/>
    <w:link w:val="ae"/>
    <w:qFormat/>
    <w:rsid w:val="008330C7"/>
    <w:pPr>
      <w:jc w:val="center"/>
    </w:pPr>
    <w:rPr>
      <w:b/>
      <w:bCs/>
      <w:szCs w:val="24"/>
    </w:rPr>
  </w:style>
  <w:style w:type="character" w:customStyle="1" w:styleId="ae">
    <w:name w:val="Название Знак"/>
    <w:link w:val="ad"/>
    <w:rsid w:val="008330C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5CB22B10-E736-4E0B-87EC-ECABE8A20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Администратор</cp:lastModifiedBy>
  <cp:revision>2</cp:revision>
  <cp:lastPrinted>2020-07-10T14:31:00Z</cp:lastPrinted>
  <dcterms:created xsi:type="dcterms:W3CDTF">2024-07-04T15:40:00Z</dcterms:created>
  <dcterms:modified xsi:type="dcterms:W3CDTF">2024-07-04T15:40:00Z</dcterms:modified>
</cp:coreProperties>
</file>