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4A718921" w:rsidR="00046EC8" w:rsidRPr="00C80238" w:rsidRDefault="00266F0E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11 июня 2025</w:t>
      </w:r>
      <w:r w:rsidR="00046EC8" w:rsidRPr="00C80238">
        <w:rPr>
          <w:szCs w:val="28"/>
        </w:rPr>
        <w:t xml:space="preserve"> 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81-5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110EE6B1" w:rsidR="00826303" w:rsidRPr="001D41AB" w:rsidRDefault="00A6087A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освобождении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185A5F">
        <w:rPr>
          <w:rFonts w:ascii="Times New Roman" w:hAnsi="Times New Roman" w:cs="Times New Roman"/>
          <w:b/>
          <w:sz w:val="28"/>
          <w:szCs w:val="28"/>
        </w:rPr>
        <w:t>7</w:t>
      </w:r>
      <w:r w:rsidR="00266F0E">
        <w:rPr>
          <w:rFonts w:ascii="Times New Roman" w:hAnsi="Times New Roman" w:cs="Times New Roman"/>
          <w:b/>
          <w:sz w:val="28"/>
          <w:szCs w:val="28"/>
        </w:rPr>
        <w:t>07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7F181023" w:rsidR="009E1E5A" w:rsidRDefault="00F903A4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3B0">
        <w:rPr>
          <w:rFonts w:ascii="Times New Roman" w:hAnsi="Times New Roman"/>
          <w:sz w:val="28"/>
          <w:szCs w:val="28"/>
          <w:lang w:bidi="en-US"/>
        </w:rPr>
        <w:t xml:space="preserve">В связи с </w:t>
      </w:r>
      <w:r w:rsidR="00A6087A">
        <w:rPr>
          <w:rFonts w:ascii="Times New Roman" w:hAnsi="Times New Roman"/>
          <w:sz w:val="28"/>
          <w:szCs w:val="28"/>
          <w:lang w:bidi="en-US"/>
        </w:rPr>
        <w:t>поданным</w:t>
      </w:r>
      <w:r>
        <w:rPr>
          <w:rFonts w:ascii="Times New Roman" w:hAnsi="Times New Roman"/>
          <w:sz w:val="28"/>
          <w:szCs w:val="28"/>
          <w:lang w:bidi="en-US"/>
        </w:rPr>
        <w:t xml:space="preserve"> заявлени</w:t>
      </w:r>
      <w:r w:rsidR="00A6087A">
        <w:rPr>
          <w:rFonts w:ascii="Times New Roman" w:hAnsi="Times New Roman"/>
          <w:sz w:val="28"/>
          <w:szCs w:val="28"/>
          <w:lang w:bidi="en-US"/>
        </w:rPr>
        <w:t>ем</w:t>
      </w:r>
      <w:r>
        <w:rPr>
          <w:rFonts w:ascii="Times New Roman" w:hAnsi="Times New Roman"/>
          <w:sz w:val="28"/>
          <w:szCs w:val="28"/>
          <w:lang w:bidi="en-US"/>
        </w:rPr>
        <w:t xml:space="preserve"> об освобождении от исполнения обязанностей председателя</w:t>
      </w:r>
      <w:r w:rsidRPr="005223B0">
        <w:rPr>
          <w:rFonts w:ascii="Times New Roman" w:hAnsi="Times New Roman"/>
          <w:sz w:val="28"/>
          <w:szCs w:val="28"/>
          <w:lang w:bidi="en-US"/>
        </w:rPr>
        <w:t xml:space="preserve"> участковой </w:t>
      </w:r>
      <w:r>
        <w:rPr>
          <w:rFonts w:ascii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hAnsi="Times New Roman"/>
          <w:sz w:val="28"/>
          <w:szCs w:val="28"/>
          <w:lang w:bidi="en-US"/>
        </w:rPr>
        <w:t xml:space="preserve"> </w:t>
      </w:r>
      <w:r w:rsidRPr="00312DDD">
        <w:rPr>
          <w:rFonts w:ascii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266F0E">
        <w:rPr>
          <w:rFonts w:ascii="Times New Roman" w:hAnsi="Times New Roman"/>
          <w:sz w:val="28"/>
          <w:szCs w:val="28"/>
          <w:lang w:bidi="en-US"/>
        </w:rPr>
        <w:t xml:space="preserve"> № 1707 Андросовой Елены Валерьевны</w:t>
      </w:r>
      <w:r w:rsidR="007D35DE">
        <w:rPr>
          <w:rFonts w:ascii="Times New Roman" w:hAnsi="Times New Roman"/>
          <w:sz w:val="28"/>
          <w:szCs w:val="28"/>
          <w:lang w:bidi="en-US"/>
        </w:rPr>
        <w:t>,</w:t>
      </w:r>
      <w:r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7D35DE">
        <w:rPr>
          <w:rFonts w:ascii="Times New Roman" w:hAnsi="Times New Roman" w:cs="Times New Roman"/>
          <w:sz w:val="28"/>
          <w:szCs w:val="28"/>
        </w:rPr>
        <w:t>р</w:t>
      </w:r>
      <w:bookmarkStart w:id="0" w:name="_GoBack"/>
      <w:bookmarkEnd w:id="0"/>
      <w:r w:rsidR="00A6087A">
        <w:rPr>
          <w:rFonts w:ascii="Times New Roman" w:hAnsi="Times New Roman" w:cs="Times New Roman"/>
          <w:sz w:val="28"/>
          <w:szCs w:val="28"/>
        </w:rPr>
        <w:t>уководствуясь статьей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A6087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EAD1C1E" w14:textId="167F0872" w:rsidR="00F903A4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903A4">
        <w:rPr>
          <w:rFonts w:ascii="Times New Roman" w:hAnsi="Times New Roman" w:cs="Times New Roman"/>
          <w:sz w:val="28"/>
          <w:szCs w:val="28"/>
        </w:rPr>
        <w:t xml:space="preserve">Освободить от исполнения обязанностей председателя </w:t>
      </w:r>
      <w:r w:rsidR="00F903A4" w:rsidRPr="005223B0">
        <w:rPr>
          <w:rFonts w:ascii="Times New Roman" w:hAnsi="Times New Roman"/>
          <w:sz w:val="28"/>
          <w:szCs w:val="28"/>
          <w:lang w:bidi="en-US"/>
        </w:rPr>
        <w:t xml:space="preserve">участковой </w:t>
      </w:r>
      <w:r w:rsidR="00F903A4">
        <w:rPr>
          <w:rFonts w:ascii="Times New Roman" w:hAnsi="Times New Roman"/>
          <w:sz w:val="28"/>
          <w:szCs w:val="28"/>
          <w:lang w:bidi="en-US"/>
        </w:rPr>
        <w:t>комиссии</w:t>
      </w:r>
      <w:r w:rsidR="00F903A4" w:rsidRPr="005223B0"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F903A4" w:rsidRPr="00312DDD">
        <w:rPr>
          <w:rFonts w:ascii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266F0E">
        <w:rPr>
          <w:rFonts w:ascii="Times New Roman" w:hAnsi="Times New Roman"/>
          <w:sz w:val="28"/>
          <w:szCs w:val="28"/>
          <w:lang w:bidi="en-US"/>
        </w:rPr>
        <w:t xml:space="preserve"> № 1707 Андросову Елену Валерье</w:t>
      </w:r>
      <w:r w:rsidR="00F903A4">
        <w:rPr>
          <w:rFonts w:ascii="Times New Roman" w:hAnsi="Times New Roman"/>
          <w:sz w:val="28"/>
          <w:szCs w:val="28"/>
          <w:lang w:bidi="en-US"/>
        </w:rPr>
        <w:t>вну.</w:t>
      </w:r>
    </w:p>
    <w:p w14:paraId="4F6540FC" w14:textId="131CA242" w:rsidR="009E1E5A" w:rsidRPr="009E1E5A" w:rsidRDefault="00A6087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1952F0EA" w14:textId="4A64775D" w:rsidR="00A6087A" w:rsidRDefault="00A6087A" w:rsidP="00A6087A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266F0E">
        <w:rPr>
          <w:rFonts w:ascii="Times New Roman" w:hAnsi="Times New Roman" w:cs="Times New Roman"/>
          <w:sz w:val="28"/>
          <w:szCs w:val="28"/>
        </w:rPr>
        <w:t>707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281492C8" w14:textId="517F0BD6" w:rsidR="00B72B54" w:rsidRPr="00A6087A" w:rsidRDefault="00A6087A" w:rsidP="00A6087A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A6087A">
        <w:rPr>
          <w:rFonts w:ascii="Times New Roman" w:hAnsi="Times New Roman" w:cs="Times New Roman"/>
          <w:sz w:val="28"/>
          <w:szCs w:val="28"/>
        </w:rPr>
        <w:t>4</w:t>
      </w:r>
      <w:r w:rsidR="009E1E5A" w:rsidRPr="00A6087A">
        <w:rPr>
          <w:rFonts w:ascii="Times New Roman" w:hAnsi="Times New Roman" w:cs="Times New Roman"/>
          <w:sz w:val="28"/>
          <w:szCs w:val="28"/>
        </w:rPr>
        <w:t xml:space="preserve">. </w:t>
      </w:r>
      <w:r w:rsidR="00B72B54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472C4833" w:rsidR="00046EC8" w:rsidRPr="00A6087A" w:rsidRDefault="00A6087A" w:rsidP="00B72B54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46EC8" w:rsidRPr="00A6087A">
        <w:rPr>
          <w:rFonts w:ascii="Times New Roman" w:hAnsi="Times New Roman" w:cs="Times New Roman"/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Ворошиловского района города Ростова-на-Дону Батыненкову И.Н.</w:t>
      </w:r>
    </w:p>
    <w:p w14:paraId="408D698C" w14:textId="0C16FA60" w:rsidR="00046EC8" w:rsidRPr="009E1E5A" w:rsidRDefault="00046EC8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68520A3" w14:textId="77777777" w:rsidR="007B3E3A" w:rsidRPr="009E1E5A" w:rsidRDefault="007B3E3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13BC2AFD" w14:textId="77777777" w:rsidR="00F903A4" w:rsidRDefault="00F903A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329296AA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185A5F">
        <w:rPr>
          <w:rFonts w:ascii="Times New Roman" w:hAnsi="Times New Roman" w:cs="Times New Roman"/>
          <w:sz w:val="28"/>
          <w:szCs w:val="28"/>
        </w:rPr>
        <w:t xml:space="preserve">     </w:t>
      </w:r>
      <w:r w:rsidR="00F903A4">
        <w:rPr>
          <w:rFonts w:ascii="Times New Roman" w:hAnsi="Times New Roman" w:cs="Times New Roman"/>
          <w:sz w:val="28"/>
          <w:szCs w:val="28"/>
        </w:rPr>
        <w:t>И.Н. Батыненкова</w:t>
      </w:r>
    </w:p>
    <w:sectPr w:rsidR="00D056D3" w:rsidRPr="001D41AB" w:rsidSect="00CB6186">
      <w:headerReference w:type="even" r:id="rId9"/>
      <w:headerReference w:type="default" r:id="rId10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401A0D" w14:textId="77777777" w:rsidR="00E35119" w:rsidRDefault="00E35119">
      <w:r>
        <w:separator/>
      </w:r>
    </w:p>
  </w:endnote>
  <w:endnote w:type="continuationSeparator" w:id="0">
    <w:p w14:paraId="23B55C06" w14:textId="77777777" w:rsidR="00E35119" w:rsidRDefault="00E35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1639BF" w14:textId="77777777" w:rsidR="00E35119" w:rsidRDefault="00E35119">
      <w:r>
        <w:separator/>
      </w:r>
    </w:p>
  </w:footnote>
  <w:footnote w:type="continuationSeparator" w:id="0">
    <w:p w14:paraId="1E0C6221" w14:textId="77777777" w:rsidR="00E35119" w:rsidRDefault="00E351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087A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C5F5B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5A5F"/>
    <w:rsid w:val="001870B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66F0E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0D08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A759F"/>
    <w:rsid w:val="007B3E3A"/>
    <w:rsid w:val="007C0FAC"/>
    <w:rsid w:val="007D02F7"/>
    <w:rsid w:val="007D35DE"/>
    <w:rsid w:val="007E2966"/>
    <w:rsid w:val="007F6D52"/>
    <w:rsid w:val="008147D6"/>
    <w:rsid w:val="00825ACA"/>
    <w:rsid w:val="00826303"/>
    <w:rsid w:val="008540DC"/>
    <w:rsid w:val="00856E54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6087A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B54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42F5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20B03"/>
    <w:rsid w:val="00E21C8A"/>
    <w:rsid w:val="00E35119"/>
    <w:rsid w:val="00E67673"/>
    <w:rsid w:val="00E67B65"/>
    <w:rsid w:val="00E9331C"/>
    <w:rsid w:val="00EB0F84"/>
    <w:rsid w:val="00ED0D33"/>
    <w:rsid w:val="00EE0477"/>
    <w:rsid w:val="00EF5A22"/>
    <w:rsid w:val="00F04358"/>
    <w:rsid w:val="00F052C5"/>
    <w:rsid w:val="00F23B72"/>
    <w:rsid w:val="00F67FB8"/>
    <w:rsid w:val="00F85AAF"/>
    <w:rsid w:val="00F903A4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5407929E-C73E-4B3C-B7FC-A74718E3B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3090A-402A-4E4B-9C40-7A5999BAA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Ворошиловская ТИК</cp:lastModifiedBy>
  <cp:revision>12</cp:revision>
  <cp:lastPrinted>2025-06-17T08:14:00Z</cp:lastPrinted>
  <dcterms:created xsi:type="dcterms:W3CDTF">2023-11-28T06:18:00Z</dcterms:created>
  <dcterms:modified xsi:type="dcterms:W3CDTF">2025-06-17T08:19:00Z</dcterms:modified>
</cp:coreProperties>
</file>