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6F6988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6F6988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6F6988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615CF0D7" w:rsidR="00046EC8" w:rsidRPr="00C80238" w:rsidRDefault="00FF7335" w:rsidP="006F6988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06 апреля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>года</w:t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 w:rsidR="0035659A">
        <w:rPr>
          <w:szCs w:val="28"/>
        </w:rPr>
        <w:t>3-21</w:t>
      </w:r>
      <w:bookmarkStart w:id="0" w:name="_GoBack"/>
      <w:bookmarkEnd w:id="0"/>
    </w:p>
    <w:p w14:paraId="139D6A20" w14:textId="77777777" w:rsidR="008A131A" w:rsidRPr="001D41AB" w:rsidRDefault="00124564" w:rsidP="006F6988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6F6988">
      <w:pPr>
        <w:spacing w:line="276" w:lineRule="auto"/>
        <w:jc w:val="center"/>
        <w:rPr>
          <w:szCs w:val="28"/>
        </w:rPr>
      </w:pPr>
    </w:p>
    <w:p w14:paraId="3B9A3A7C" w14:textId="421C19EA" w:rsidR="00826303" w:rsidRPr="001D41AB" w:rsidRDefault="001D41AB" w:rsidP="006F6988">
      <w:pPr>
        <w:pStyle w:val="ConsPlusNonformat"/>
        <w:spacing w:line="276" w:lineRule="auto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FF7335">
        <w:rPr>
          <w:rFonts w:ascii="Times New Roman" w:hAnsi="Times New Roman" w:cs="Times New Roman"/>
          <w:b/>
          <w:sz w:val="28"/>
          <w:szCs w:val="28"/>
        </w:rPr>
        <w:t>14</w:t>
      </w:r>
    </w:p>
    <w:p w14:paraId="26C280F6" w14:textId="77777777" w:rsidR="001D41AB" w:rsidRPr="001D41AB" w:rsidRDefault="001D41AB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397FDD1" w:rsidR="009E1E5A" w:rsidRDefault="00826303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</w:t>
      </w:r>
      <w:r w:rsidR="006F6988">
        <w:rPr>
          <w:rFonts w:ascii="Times New Roman" w:hAnsi="Times New Roman" w:cs="Times New Roman"/>
          <w:sz w:val="28"/>
          <w:szCs w:val="28"/>
        </w:rPr>
        <w:t>я</w:t>
      </w:r>
      <w:r w:rsidR="009E1E5A" w:rsidRPr="009E1E5A">
        <w:rPr>
          <w:rFonts w:ascii="Times New Roman" w:hAnsi="Times New Roman" w:cs="Times New Roman"/>
          <w:sz w:val="28"/>
          <w:szCs w:val="28"/>
        </w:rPr>
        <w:t>м</w:t>
      </w:r>
      <w:r w:rsidR="006F6988">
        <w:rPr>
          <w:rFonts w:ascii="Times New Roman" w:hAnsi="Times New Roman" w:cs="Times New Roman"/>
          <w:sz w:val="28"/>
          <w:szCs w:val="28"/>
        </w:rPr>
        <w:t>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FF7335">
        <w:rPr>
          <w:rFonts w:ascii="Times New Roman" w:hAnsi="Times New Roman" w:cs="Times New Roman"/>
          <w:sz w:val="28"/>
          <w:szCs w:val="28"/>
        </w:rPr>
        <w:t>67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FF7335">
        <w:rPr>
          <w:rFonts w:ascii="Times New Roman" w:hAnsi="Times New Roman" w:cs="Times New Roman"/>
          <w:sz w:val="28"/>
          <w:szCs w:val="28"/>
        </w:rPr>
        <w:t>14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6F6988">
        <w:rPr>
          <w:rFonts w:ascii="Times New Roman" w:hAnsi="Times New Roman" w:cs="Times New Roman"/>
          <w:sz w:val="28"/>
          <w:szCs w:val="28"/>
        </w:rPr>
        <w:t xml:space="preserve"> и</w:t>
      </w:r>
      <w:r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>от 06.04.2026 № 3-3 «</w:t>
      </w:r>
      <w:r w:rsidR="006F6988" w:rsidRPr="006F6988">
        <w:rPr>
          <w:rFonts w:ascii="Times New Roman" w:hAnsi="Times New Roman" w:cs="Times New Roman"/>
          <w:sz w:val="28"/>
          <w:szCs w:val="28"/>
        </w:rPr>
        <w:t>О назначении членов участковой комиссии избирательного участка, участка референдума № 1714 Ворошиловского района города Ростова-на-Дону с правом решающего голоса вместо выбывших</w:t>
      </w:r>
      <w:r w:rsidR="006F6988">
        <w:rPr>
          <w:rFonts w:ascii="Times New Roman" w:hAnsi="Times New Roman" w:cs="Times New Roman"/>
          <w:sz w:val="28"/>
          <w:szCs w:val="28"/>
        </w:rPr>
        <w:t xml:space="preserve">», </w:t>
      </w:r>
      <w:r w:rsidRPr="001D41AB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5BE17497" w:rsidR="00826303" w:rsidRPr="00634C16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FF7335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FF7335">
        <w:rPr>
          <w:rFonts w:ascii="Times New Roman" w:hAnsi="Times New Roman" w:cs="Times New Roman"/>
          <w:sz w:val="28"/>
          <w:szCs w:val="28"/>
        </w:rPr>
        <w:t>Мачула</w:t>
      </w:r>
      <w:proofErr w:type="spellEnd"/>
      <w:r w:rsidR="00FF7335">
        <w:rPr>
          <w:rFonts w:ascii="Times New Roman" w:hAnsi="Times New Roman" w:cs="Times New Roman"/>
          <w:sz w:val="28"/>
          <w:szCs w:val="28"/>
        </w:rPr>
        <w:t xml:space="preserve"> Елену Михайловну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7838BD23" w:rsidR="002D60D9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 w:rsidRPr="006F6988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6F6988">
        <w:rPr>
          <w:rFonts w:ascii="Times New Roman" w:hAnsi="Times New Roman" w:cs="Times New Roman"/>
          <w:sz w:val="28"/>
          <w:szCs w:val="28"/>
        </w:rPr>
        <w:t>,</w:t>
      </w:r>
      <w:r w:rsidR="006F6988" w:rsidRPr="006F6988"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FF7335">
        <w:rPr>
          <w:rFonts w:ascii="Times New Roman" w:hAnsi="Times New Roman" w:cs="Times New Roman"/>
          <w:sz w:val="28"/>
          <w:szCs w:val="28"/>
        </w:rPr>
        <w:t>позднее 20.04.2026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683D5141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FF7335">
        <w:rPr>
          <w:rFonts w:ascii="Times New Roman" w:hAnsi="Times New Roman" w:cs="Times New Roman"/>
          <w:sz w:val="28"/>
          <w:szCs w:val="28"/>
        </w:rPr>
        <w:t>14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178CA0CF" w14:textId="77777777" w:rsidR="006F6988" w:rsidRPr="009E1E5A" w:rsidRDefault="006F6988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5BCF9F2" w14:textId="279E5B33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3869AEF2" w:rsidR="00046EC8" w:rsidRPr="00E25949" w:rsidRDefault="006F6988" w:rsidP="006F6988">
      <w:pPr>
        <w:spacing w:line="276" w:lineRule="auto"/>
        <w:jc w:val="both"/>
        <w:rPr>
          <w:color w:val="000000" w:themeColor="text1"/>
          <w:szCs w:val="28"/>
        </w:rPr>
      </w:pPr>
      <w:r>
        <w:rPr>
          <w:szCs w:val="28"/>
        </w:rPr>
        <w:tab/>
      </w:r>
      <w:r w:rsidR="00046EC8">
        <w:rPr>
          <w:szCs w:val="28"/>
        </w:rPr>
        <w:t xml:space="preserve">6.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FF7335">
        <w:rPr>
          <w:szCs w:val="28"/>
        </w:rPr>
        <w:t>Ростова-на-Дону Скачкову</w:t>
      </w:r>
      <w:r w:rsidR="007C7D8A">
        <w:rPr>
          <w:szCs w:val="28"/>
        </w:rPr>
        <w:t xml:space="preserve"> О.Т.</w:t>
      </w:r>
    </w:p>
    <w:p w14:paraId="468520A3" w14:textId="77777777" w:rsidR="007B3E3A" w:rsidRDefault="007B3E3A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F640588" w14:textId="77777777" w:rsidR="006F6988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E6B4FD0" w14:textId="77777777" w:rsidR="006F6988" w:rsidRPr="009E1E5A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337F5EEE" w:rsidR="009E1E5A" w:rsidRPr="009E1E5A" w:rsidRDefault="009E1E5A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Default="00D67EB6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3B067F2" w14:textId="77777777" w:rsidR="006F6988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11D25AAB" w14:textId="77777777" w:rsidR="006F6988" w:rsidRPr="009E1E5A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2DB929A5" w:rsidR="00D056D3" w:rsidRPr="001D41AB" w:rsidRDefault="005E33F4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>О.Т. Скачкова</w:t>
      </w:r>
    </w:p>
    <w:sectPr w:rsidR="00D056D3" w:rsidRPr="001D41AB" w:rsidSect="006F698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D16695" w14:textId="77777777" w:rsidR="007B2D68" w:rsidRDefault="007B2D68">
      <w:r>
        <w:separator/>
      </w:r>
    </w:p>
  </w:endnote>
  <w:endnote w:type="continuationSeparator" w:id="0">
    <w:p w14:paraId="355268C1" w14:textId="77777777" w:rsidR="007B2D68" w:rsidRDefault="007B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8FB4D" w14:textId="77777777" w:rsidR="007B2D68" w:rsidRDefault="007B2D68">
      <w:r>
        <w:separator/>
      </w:r>
    </w:p>
  </w:footnote>
  <w:footnote w:type="continuationSeparator" w:id="0">
    <w:p w14:paraId="7824BD9B" w14:textId="77777777" w:rsidR="007B2D68" w:rsidRDefault="007B2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5659A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0A90"/>
    <w:rsid w:val="005E33F4"/>
    <w:rsid w:val="005F3DF1"/>
    <w:rsid w:val="00600088"/>
    <w:rsid w:val="00614459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6F6988"/>
    <w:rsid w:val="007173B2"/>
    <w:rsid w:val="00730B16"/>
    <w:rsid w:val="00750D6C"/>
    <w:rsid w:val="007A759F"/>
    <w:rsid w:val="007B2D68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292E0-EFA7-49E0-9059-6DE7215C5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18</cp:revision>
  <cp:lastPrinted>2026-04-08T10:15:00Z</cp:lastPrinted>
  <dcterms:created xsi:type="dcterms:W3CDTF">2023-11-28T06:18:00Z</dcterms:created>
  <dcterms:modified xsi:type="dcterms:W3CDTF">2026-04-22T06:47:00Z</dcterms:modified>
</cp:coreProperties>
</file>