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97057F" w14:textId="77777777" w:rsidR="001C590D" w:rsidRPr="00EE2B3F" w:rsidRDefault="001C590D" w:rsidP="00425EF7">
      <w:pPr>
        <w:spacing w:after="0"/>
        <w:jc w:val="center"/>
        <w:rPr>
          <w:rFonts w:ascii="Times New Roman" w:eastAsia="Times New Roman" w:hAnsi="Times New Roman"/>
          <w:sz w:val="30"/>
          <w:szCs w:val="30"/>
          <w:lang w:eastAsia="ru-RU"/>
        </w:rPr>
      </w:pPr>
      <w:r w:rsidRPr="00EE2B3F">
        <w:rPr>
          <w:rFonts w:ascii="Times New Roman" w:eastAsia="Times New Roman" w:hAnsi="Times New Roman"/>
          <w:noProof/>
          <w:sz w:val="30"/>
          <w:szCs w:val="30"/>
          <w:lang w:eastAsia="ru-RU"/>
        </w:rPr>
        <w:drawing>
          <wp:inline distT="0" distB="0" distL="0" distR="0" wp14:anchorId="3AEAA251" wp14:editId="5661CF06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BA7ED4" w14:textId="066454F8" w:rsidR="001C590D" w:rsidRPr="00EE2B3F" w:rsidRDefault="001C590D" w:rsidP="00425EF7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30"/>
          <w:szCs w:val="30"/>
          <w:lang w:eastAsia="ru-RU"/>
        </w:rPr>
      </w:pPr>
      <w:r w:rsidRPr="00EE2B3F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ТЕРРИТОРИАЛЬНАЯ </w:t>
      </w:r>
      <w:r w:rsidR="00C33F7B" w:rsidRPr="00EE2B3F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  </w:t>
      </w:r>
      <w:r w:rsidRPr="00EE2B3F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ИЗБИРАТЕЛЬНАЯ </w:t>
      </w:r>
      <w:r w:rsidR="00C33F7B" w:rsidRPr="00EE2B3F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  </w:t>
      </w:r>
      <w:r w:rsidRPr="00EE2B3F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>КОМИССИЯ</w:t>
      </w:r>
    </w:p>
    <w:p w14:paraId="59A04C81" w14:textId="70E9DB07" w:rsidR="001C590D" w:rsidRPr="00EE2B3F" w:rsidRDefault="001C590D" w:rsidP="00425EF7">
      <w:pPr>
        <w:pBdr>
          <w:bottom w:val="double" w:sz="4" w:space="1" w:color="auto"/>
        </w:pBdr>
        <w:spacing w:after="0"/>
        <w:ind w:right="-2"/>
        <w:jc w:val="center"/>
        <w:rPr>
          <w:rFonts w:ascii="Times New Roman" w:eastAsia="Times New Roman" w:hAnsi="Times New Roman"/>
          <w:b/>
          <w:bCs/>
          <w:sz w:val="30"/>
          <w:szCs w:val="30"/>
          <w:lang w:eastAsia="ru-RU"/>
        </w:rPr>
      </w:pPr>
      <w:r w:rsidRPr="00EE2B3F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ВОРОШИЛОВСКОГО </w:t>
      </w:r>
      <w:r w:rsidR="00C33F7B" w:rsidRPr="00EE2B3F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  </w:t>
      </w:r>
      <w:r w:rsidRPr="00EE2B3F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РАЙОНА </w:t>
      </w:r>
      <w:r w:rsidR="00C33F7B" w:rsidRPr="00EE2B3F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  ГОРОДА  </w:t>
      </w:r>
      <w:r w:rsidRPr="00EE2B3F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 РОСТОВА-НА-ДОНУ</w:t>
      </w:r>
    </w:p>
    <w:p w14:paraId="75A3CCB9" w14:textId="77777777" w:rsidR="001C590D" w:rsidRDefault="001C590D" w:rsidP="00425EF7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27F1C993" w14:textId="77777777" w:rsidR="001C590D" w:rsidRDefault="001C590D" w:rsidP="00425EF7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14:paraId="01CEC354" w14:textId="74458394" w:rsidR="001C590D" w:rsidRDefault="0069071A" w:rsidP="0069071A">
      <w:pPr>
        <w:tabs>
          <w:tab w:val="left" w:pos="0"/>
        </w:tabs>
        <w:spacing w:after="0"/>
        <w:ind w:right="-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744303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июля 202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33F7B">
        <w:rPr>
          <w:rFonts w:ascii="Times New Roman" w:eastAsia="Times New Roman" w:hAnsi="Times New Roman"/>
          <w:sz w:val="28"/>
          <w:szCs w:val="28"/>
          <w:lang w:eastAsia="ru-RU"/>
        </w:rPr>
        <w:t>год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C590D" w:rsidRPr="001C590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8</w:t>
      </w:r>
      <w:r w:rsidR="00CB095B">
        <w:rPr>
          <w:rFonts w:ascii="Times New Roman" w:eastAsia="Times New Roman" w:hAnsi="Times New Roman"/>
          <w:sz w:val="28"/>
          <w:szCs w:val="24"/>
          <w:lang w:eastAsia="ru-RU"/>
        </w:rPr>
        <w:t>6</w:t>
      </w:r>
      <w:r w:rsidR="00744303"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r w:rsidR="001F65FC">
        <w:rPr>
          <w:rFonts w:ascii="Times New Roman" w:eastAsia="Times New Roman" w:hAnsi="Times New Roman"/>
          <w:sz w:val="28"/>
          <w:szCs w:val="24"/>
          <w:lang w:eastAsia="ru-RU"/>
        </w:rPr>
        <w:t>4</w:t>
      </w:r>
    </w:p>
    <w:p w14:paraId="74282675" w14:textId="77777777" w:rsidR="001C590D" w:rsidRDefault="001C590D" w:rsidP="00425EF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14:paraId="43585882" w14:textId="77777777" w:rsidR="001C590D" w:rsidRDefault="001C590D" w:rsidP="00425EF7">
      <w:pPr>
        <w:spacing w:after="0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14:paraId="2F484354" w14:textId="3EEDE211" w:rsidR="001C590D" w:rsidRPr="00256851" w:rsidRDefault="00A8015D" w:rsidP="00BC062D">
      <w:pPr>
        <w:spacing w:after="0"/>
        <w:ind w:left="2127" w:right="2124"/>
        <w:jc w:val="both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0"/>
          <w:lang w:eastAsia="ru-RU"/>
        </w:rPr>
        <w:t xml:space="preserve">О регистрации уполномоченного представителя по финансовым вопросам кандидата в депутаты Ростовской-на-Дону городской Думы </w:t>
      </w:r>
      <w:r w:rsidR="0069071A">
        <w:rPr>
          <w:rFonts w:ascii="Times New Roman" w:eastAsia="Times New Roman" w:hAnsi="Times New Roman"/>
          <w:b/>
          <w:bCs/>
          <w:sz w:val="28"/>
          <w:szCs w:val="20"/>
          <w:lang w:eastAsia="ru-RU"/>
        </w:rPr>
        <w:t>во</w:t>
      </w:r>
      <w:r>
        <w:rPr>
          <w:rFonts w:ascii="Times New Roman" w:eastAsia="Times New Roman" w:hAnsi="Times New Roman"/>
          <w:b/>
          <w:bCs/>
          <w:sz w:val="28"/>
          <w:szCs w:val="20"/>
          <w:lang w:eastAsia="ru-RU"/>
        </w:rPr>
        <w:t xml:space="preserve">сьмого </w:t>
      </w:r>
      <w:r w:rsidRPr="00256851">
        <w:rPr>
          <w:rFonts w:ascii="Times New Roman" w:eastAsia="Times New Roman" w:hAnsi="Times New Roman"/>
          <w:b/>
          <w:bCs/>
          <w:sz w:val="28"/>
          <w:szCs w:val="20"/>
          <w:lang w:eastAsia="ru-RU"/>
        </w:rPr>
        <w:t>созыва</w:t>
      </w:r>
      <w:r w:rsidRPr="0025685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744303" w:rsidRPr="0074430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Очхикидзе Автандила Сергеевича</w:t>
      </w:r>
    </w:p>
    <w:p w14:paraId="024BA7AA" w14:textId="77777777" w:rsidR="001C590D" w:rsidRDefault="001C590D" w:rsidP="00425EF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B6BD670" w14:textId="79C96125" w:rsidR="001C590D" w:rsidRDefault="00A8015D" w:rsidP="0069071A">
      <w:pPr>
        <w:spacing w:after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A8015D"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документы, представленные в Территориальную избирательную комиссию Ворошиловского района города Ростова-на-Дону для регистрации уполномоченного представителя по финансовым вопросам кандидата в депутаты Ростовской-на-Дону городской Думы </w:t>
      </w:r>
      <w:r w:rsidR="0069071A">
        <w:rPr>
          <w:rFonts w:ascii="Times New Roman" w:eastAsia="Times New Roman" w:hAnsi="Times New Roman"/>
          <w:sz w:val="28"/>
          <w:szCs w:val="28"/>
          <w:lang w:eastAsia="ru-RU"/>
        </w:rPr>
        <w:t>во</w:t>
      </w:r>
      <w:r w:rsidRPr="00A8015D">
        <w:rPr>
          <w:rFonts w:ascii="Times New Roman" w:eastAsia="Times New Roman" w:hAnsi="Times New Roman"/>
          <w:sz w:val="28"/>
          <w:szCs w:val="28"/>
          <w:lang w:eastAsia="ru-RU"/>
        </w:rPr>
        <w:t>сьмого созыва по Ворошиловскому избирательному округу №</w:t>
      </w:r>
      <w:r w:rsidR="0025685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44303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25685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44303" w:rsidRPr="00744303">
        <w:rPr>
          <w:rFonts w:ascii="Times New Roman" w:eastAsia="Times New Roman" w:hAnsi="Times New Roman"/>
          <w:sz w:val="28"/>
          <w:szCs w:val="28"/>
          <w:lang w:eastAsia="ru-RU"/>
        </w:rPr>
        <w:t>Очхикидзе Автандила Сергеевича</w:t>
      </w:r>
      <w:r w:rsidRPr="00A8015D">
        <w:rPr>
          <w:rFonts w:ascii="Times New Roman" w:eastAsia="Times New Roman" w:hAnsi="Times New Roman"/>
          <w:sz w:val="28"/>
          <w:szCs w:val="28"/>
          <w:lang w:eastAsia="ru-RU"/>
        </w:rPr>
        <w:t xml:space="preserve">, руководствуясь </w:t>
      </w:r>
      <w:r w:rsidRPr="00A8015D">
        <w:rPr>
          <w:rFonts w:ascii="Times New Roman" w:eastAsia="Times New Roman" w:hAnsi="Times New Roman"/>
          <w:bCs/>
          <w:sz w:val="28"/>
          <w:szCs w:val="28"/>
          <w:lang w:eastAsia="ru-RU"/>
        </w:rPr>
        <w:t>статьей 58 Федерального закона от 12.06.2002</w:t>
      </w:r>
      <w:r w:rsidR="00744303">
        <w:rPr>
          <w:rFonts w:ascii="Times New Roman" w:eastAsia="Times New Roman" w:hAnsi="Times New Roman"/>
          <w:bCs/>
          <w:sz w:val="28"/>
          <w:szCs w:val="28"/>
          <w:lang w:eastAsia="ru-RU"/>
        </w:rPr>
        <w:br/>
      </w:r>
      <w:r w:rsidRPr="00A8015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№ 67-ФЗ «Об основных гарантиях избирательных прав и права на участие в референдуме граждан Российской Федерации», </w:t>
      </w:r>
      <w:r w:rsidRPr="00A8015D">
        <w:rPr>
          <w:rFonts w:ascii="Times New Roman" w:eastAsia="Times New Roman" w:hAnsi="Times New Roman"/>
          <w:sz w:val="28"/>
          <w:szCs w:val="28"/>
          <w:lang w:eastAsia="ru-RU"/>
        </w:rPr>
        <w:t xml:space="preserve">частью 6 статьи 45 Областного закона </w:t>
      </w:r>
      <w:r w:rsidRPr="00A8015D">
        <w:rPr>
          <w:rFonts w:ascii="Times New Roman" w:eastAsia="Times New Roman" w:hAnsi="Times New Roman"/>
          <w:bCs/>
          <w:sz w:val="28"/>
          <w:szCs w:val="28"/>
          <w:lang w:eastAsia="ru-RU"/>
        </w:rPr>
        <w:t>от 12.05.2016 № 525-ЗС «О выборах и референдумах в Ростовской области»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, постановлением Избирательной комиссии Ростовской области от </w:t>
      </w:r>
      <w:r w:rsidR="0069071A" w:rsidRPr="0069071A">
        <w:rPr>
          <w:rFonts w:ascii="Times New Roman" w:eastAsia="Times New Roman" w:hAnsi="Times New Roman"/>
          <w:sz w:val="28"/>
          <w:szCs w:val="28"/>
          <w:lang w:eastAsia="ru-RU"/>
        </w:rPr>
        <w:t>15.05.2025</w:t>
      </w:r>
      <w:r w:rsidR="0074430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9071A" w:rsidRPr="0069071A">
        <w:rPr>
          <w:rFonts w:ascii="Times New Roman" w:eastAsia="Times New Roman" w:hAnsi="Times New Roman"/>
          <w:sz w:val="28"/>
          <w:szCs w:val="28"/>
          <w:lang w:eastAsia="ru-RU"/>
        </w:rPr>
        <w:t>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», </w:t>
      </w:r>
    </w:p>
    <w:p w14:paraId="630E4A93" w14:textId="77777777" w:rsidR="001C590D" w:rsidRDefault="001C590D" w:rsidP="00425EF7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64FC99C" w14:textId="77777777" w:rsidR="001C590D" w:rsidRDefault="001C590D" w:rsidP="00425EF7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14:paraId="2DF64834" w14:textId="77777777" w:rsidR="001C590D" w:rsidRDefault="001C590D" w:rsidP="00425EF7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14:paraId="314DFD26" w14:textId="77777777" w:rsidR="00C33F7B" w:rsidRDefault="00C33F7B" w:rsidP="00425EF7">
      <w:pPr>
        <w:tabs>
          <w:tab w:val="left" w:pos="0"/>
        </w:tabs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CF3034E" w14:textId="4F1C8DDF" w:rsidR="00A8015D" w:rsidRDefault="001C590D" w:rsidP="00425EF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4"/>
          <w:vertAlign w:val="superscript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r w:rsidR="00A8015D">
        <w:rPr>
          <w:rFonts w:ascii="Times New Roman" w:eastAsia="Times New Roman" w:hAnsi="Times New Roman"/>
          <w:sz w:val="28"/>
          <w:szCs w:val="24"/>
          <w:lang w:eastAsia="ru-RU"/>
        </w:rPr>
        <w:t xml:space="preserve">Зарегистрировать </w:t>
      </w:r>
      <w:r w:rsidR="00E160E1" w:rsidRPr="00E160E1">
        <w:rPr>
          <w:rFonts w:ascii="Times New Roman" w:eastAsia="Times New Roman" w:hAnsi="Times New Roman"/>
          <w:sz w:val="28"/>
          <w:szCs w:val="24"/>
          <w:lang w:eastAsia="ru-RU"/>
        </w:rPr>
        <w:t>уполномоченного представителя по финансовым вопросам</w:t>
      </w:r>
      <w:r w:rsidR="00A8015D" w:rsidRPr="00E160E1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="00A8015D">
        <w:rPr>
          <w:rFonts w:ascii="Times New Roman" w:eastAsia="Times New Roman" w:hAnsi="Times New Roman"/>
          <w:sz w:val="28"/>
          <w:szCs w:val="24"/>
          <w:lang w:eastAsia="ru-RU"/>
        </w:rPr>
        <w:t xml:space="preserve">кандидата в депутаты Ростовской-на-Дону городской Думы </w:t>
      </w:r>
      <w:r w:rsidR="0069071A">
        <w:rPr>
          <w:rFonts w:ascii="Times New Roman" w:eastAsia="Times New Roman" w:hAnsi="Times New Roman"/>
          <w:sz w:val="28"/>
          <w:szCs w:val="24"/>
          <w:lang w:eastAsia="ru-RU"/>
        </w:rPr>
        <w:t>во</w:t>
      </w:r>
      <w:r w:rsidR="00A8015D">
        <w:rPr>
          <w:rFonts w:ascii="Times New Roman" w:eastAsia="Times New Roman" w:hAnsi="Times New Roman"/>
          <w:sz w:val="28"/>
          <w:szCs w:val="24"/>
          <w:lang w:eastAsia="ru-RU"/>
        </w:rPr>
        <w:t xml:space="preserve">сьмого созыва, выдвинутого по Ворошиловскому избирательному округу </w:t>
      </w:r>
      <w:r w:rsidR="00A8015D" w:rsidRPr="00256851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744303">
        <w:rPr>
          <w:rFonts w:ascii="Times New Roman" w:eastAsia="Times New Roman" w:hAnsi="Times New Roman"/>
          <w:sz w:val="28"/>
          <w:szCs w:val="24"/>
          <w:lang w:eastAsia="ru-RU"/>
        </w:rPr>
        <w:t>2</w:t>
      </w:r>
      <w:r w:rsidR="00A8015D" w:rsidRPr="00256851">
        <w:rPr>
          <w:rFonts w:ascii="Times New Roman" w:eastAsia="Times New Roman" w:hAnsi="Times New Roman"/>
          <w:sz w:val="28"/>
          <w:szCs w:val="24"/>
          <w:lang w:eastAsia="ru-RU"/>
        </w:rPr>
        <w:t xml:space="preserve">, </w:t>
      </w:r>
      <w:r w:rsidR="00744303" w:rsidRPr="00744303">
        <w:rPr>
          <w:rFonts w:ascii="Times New Roman" w:eastAsia="Times New Roman" w:hAnsi="Times New Roman"/>
          <w:sz w:val="28"/>
          <w:szCs w:val="28"/>
          <w:lang w:eastAsia="ru-RU"/>
        </w:rPr>
        <w:t>Очхикидзе Автандила Сергеевича</w:t>
      </w:r>
      <w:r w:rsidR="00CB095B" w:rsidRPr="00CB095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44303"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="00CB095B">
        <w:rPr>
          <w:rFonts w:ascii="Times New Roman" w:eastAsia="Times New Roman" w:hAnsi="Times New Roman"/>
          <w:sz w:val="28"/>
          <w:szCs w:val="24"/>
          <w:lang w:eastAsia="ru-RU"/>
        </w:rPr>
        <w:t>Тыртычную Нину Васильевну</w:t>
      </w:r>
      <w:r w:rsidR="00A8015D">
        <w:rPr>
          <w:rFonts w:ascii="Times New Roman" w:eastAsia="Times New Roman" w:hAnsi="Times New Roman"/>
          <w:sz w:val="28"/>
          <w:szCs w:val="24"/>
          <w:lang w:eastAsia="ru-RU"/>
        </w:rPr>
        <w:t>,</w:t>
      </w:r>
      <w:r w:rsidR="00CB095B">
        <w:rPr>
          <w:rFonts w:ascii="Times New Roman" w:eastAsia="Times New Roman" w:hAnsi="Times New Roman"/>
          <w:sz w:val="28"/>
          <w:szCs w:val="24"/>
          <w:lang w:eastAsia="ru-RU"/>
        </w:rPr>
        <w:t xml:space="preserve"> 30</w:t>
      </w:r>
      <w:r w:rsidR="00DB1EB0">
        <w:rPr>
          <w:rFonts w:ascii="Times New Roman" w:eastAsia="Times New Roman" w:hAnsi="Times New Roman"/>
          <w:sz w:val="28"/>
          <w:szCs w:val="24"/>
          <w:lang w:eastAsia="ru-RU"/>
        </w:rPr>
        <w:t>.</w:t>
      </w:r>
      <w:r w:rsidR="00CB095B">
        <w:rPr>
          <w:rFonts w:ascii="Times New Roman" w:eastAsia="Times New Roman" w:hAnsi="Times New Roman"/>
          <w:sz w:val="28"/>
          <w:szCs w:val="24"/>
          <w:lang w:eastAsia="ru-RU"/>
        </w:rPr>
        <w:t>11</w:t>
      </w:r>
      <w:r w:rsidR="00DB1EB0">
        <w:rPr>
          <w:rFonts w:ascii="Times New Roman" w:eastAsia="Times New Roman" w:hAnsi="Times New Roman"/>
          <w:sz w:val="28"/>
          <w:szCs w:val="24"/>
          <w:lang w:eastAsia="ru-RU"/>
        </w:rPr>
        <w:t>.19</w:t>
      </w:r>
      <w:r w:rsidR="00CB095B">
        <w:rPr>
          <w:rFonts w:ascii="Times New Roman" w:eastAsia="Times New Roman" w:hAnsi="Times New Roman"/>
          <w:sz w:val="28"/>
          <w:szCs w:val="24"/>
          <w:lang w:eastAsia="ru-RU"/>
        </w:rPr>
        <w:t>61</w:t>
      </w:r>
      <w:r w:rsidR="00A8015D">
        <w:rPr>
          <w:rFonts w:ascii="Times New Roman" w:eastAsia="Times New Roman" w:hAnsi="Times New Roman"/>
          <w:sz w:val="28"/>
          <w:szCs w:val="24"/>
          <w:lang w:eastAsia="ru-RU"/>
        </w:rPr>
        <w:t>г.р.</w:t>
      </w:r>
    </w:p>
    <w:p w14:paraId="61999711" w14:textId="18FE1728" w:rsidR="00A20F72" w:rsidRDefault="00A8015D" w:rsidP="00425EF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2. Направить настоящее постановление в дополнительный офис публичного акционерного общества «Сбербанк России»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специализированном дополнительном офисе № </w:t>
      </w:r>
      <w:r w:rsidR="00A20F72" w:rsidRPr="00FE1846">
        <w:rPr>
          <w:rFonts w:ascii="Times New Roman" w:hAnsi="Times New Roman"/>
          <w:sz w:val="28"/>
          <w:szCs w:val="28"/>
        </w:rPr>
        <w:t>5221/0</w:t>
      </w:r>
      <w:r w:rsidR="0069071A">
        <w:rPr>
          <w:rFonts w:ascii="Times New Roman" w:hAnsi="Times New Roman"/>
          <w:sz w:val="28"/>
          <w:szCs w:val="28"/>
        </w:rPr>
        <w:t>363</w:t>
      </w:r>
      <w:r w:rsidR="00A20F72" w:rsidRPr="00FE1846">
        <w:rPr>
          <w:rFonts w:ascii="Times New Roman" w:hAnsi="Times New Roman"/>
          <w:sz w:val="28"/>
          <w:szCs w:val="28"/>
        </w:rPr>
        <w:t xml:space="preserve"> Ростовского отделения публичного </w:t>
      </w:r>
      <w:r w:rsidR="00A20F72" w:rsidRPr="00FE1846">
        <w:rPr>
          <w:rFonts w:ascii="Times New Roman" w:hAnsi="Times New Roman"/>
          <w:sz w:val="28"/>
          <w:szCs w:val="28"/>
        </w:rPr>
        <w:lastRenderedPageBreak/>
        <w:t>акционерного общества «Сбербанк России», расположенного по адресу:</w:t>
      </w:r>
      <w:r w:rsidR="00BC062D">
        <w:rPr>
          <w:rFonts w:ascii="Times New Roman" w:hAnsi="Times New Roman"/>
          <w:sz w:val="28"/>
          <w:szCs w:val="28"/>
        </w:rPr>
        <w:br/>
      </w:r>
      <w:r w:rsidR="00854A18" w:rsidRPr="00854A18">
        <w:rPr>
          <w:rFonts w:ascii="Times New Roman" w:hAnsi="Times New Roman"/>
          <w:sz w:val="28"/>
          <w:szCs w:val="28"/>
        </w:rPr>
        <w:t>3440</w:t>
      </w:r>
      <w:r w:rsidR="0069071A">
        <w:rPr>
          <w:rFonts w:ascii="Times New Roman" w:hAnsi="Times New Roman"/>
          <w:sz w:val="28"/>
          <w:szCs w:val="28"/>
        </w:rPr>
        <w:t>92</w:t>
      </w:r>
      <w:r w:rsidR="00854A18" w:rsidRPr="00854A18">
        <w:rPr>
          <w:rFonts w:ascii="Times New Roman" w:hAnsi="Times New Roman"/>
          <w:sz w:val="28"/>
          <w:szCs w:val="28"/>
        </w:rPr>
        <w:t>, г</w:t>
      </w:r>
      <w:r w:rsidR="00854A18">
        <w:rPr>
          <w:rFonts w:ascii="Times New Roman" w:hAnsi="Times New Roman"/>
          <w:sz w:val="28"/>
          <w:szCs w:val="28"/>
        </w:rPr>
        <w:t xml:space="preserve">ород </w:t>
      </w:r>
      <w:r w:rsidR="00854A18" w:rsidRPr="00854A18">
        <w:rPr>
          <w:rFonts w:ascii="Times New Roman" w:hAnsi="Times New Roman"/>
          <w:sz w:val="28"/>
          <w:szCs w:val="28"/>
        </w:rPr>
        <w:t>Ростов-на-Дону, ул</w:t>
      </w:r>
      <w:r w:rsidR="00854A18">
        <w:rPr>
          <w:rFonts w:ascii="Times New Roman" w:hAnsi="Times New Roman"/>
          <w:sz w:val="28"/>
          <w:szCs w:val="28"/>
        </w:rPr>
        <w:t xml:space="preserve">ица </w:t>
      </w:r>
      <w:r w:rsidR="0069071A">
        <w:rPr>
          <w:rFonts w:ascii="Times New Roman" w:hAnsi="Times New Roman"/>
          <w:sz w:val="28"/>
          <w:szCs w:val="28"/>
        </w:rPr>
        <w:t>Волк</w:t>
      </w:r>
      <w:r w:rsidR="00854A18" w:rsidRPr="00854A18">
        <w:rPr>
          <w:rFonts w:ascii="Times New Roman" w:hAnsi="Times New Roman"/>
          <w:sz w:val="28"/>
          <w:szCs w:val="28"/>
        </w:rPr>
        <w:t>ова, д</w:t>
      </w:r>
      <w:r w:rsidR="00854A18">
        <w:rPr>
          <w:rFonts w:ascii="Times New Roman" w:hAnsi="Times New Roman"/>
          <w:sz w:val="28"/>
          <w:szCs w:val="28"/>
        </w:rPr>
        <w:t xml:space="preserve">ом </w:t>
      </w:r>
      <w:r w:rsidR="0069071A">
        <w:rPr>
          <w:rFonts w:ascii="Times New Roman" w:hAnsi="Times New Roman"/>
          <w:sz w:val="28"/>
          <w:szCs w:val="28"/>
        </w:rPr>
        <w:t>9«Б»</w:t>
      </w:r>
      <w:r w:rsidR="00854A18" w:rsidRPr="00854A18">
        <w:rPr>
          <w:rFonts w:ascii="Times New Roman" w:hAnsi="Times New Roman"/>
          <w:sz w:val="28"/>
          <w:szCs w:val="28"/>
        </w:rPr>
        <w:t>.</w:t>
      </w:r>
    </w:p>
    <w:p w14:paraId="1CBAC4DB" w14:textId="6F91FFA1" w:rsidR="00B73D69" w:rsidRPr="001933DA" w:rsidRDefault="00B73D69" w:rsidP="00425EF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Pr="00B73D69">
        <w:rPr>
          <w:rFonts w:ascii="Times New Roman" w:hAnsi="Times New Roman"/>
          <w:sz w:val="28"/>
          <w:szCs w:val="28"/>
        </w:rPr>
        <w:t xml:space="preserve">Выдать зарегистрированному уполномоченному представителю по финансовым вопросам </w:t>
      </w:r>
      <w:r w:rsidR="00CB095B" w:rsidRPr="00CB095B">
        <w:rPr>
          <w:rFonts w:ascii="Times New Roman" w:hAnsi="Times New Roman"/>
          <w:sz w:val="28"/>
          <w:szCs w:val="28"/>
        </w:rPr>
        <w:t>Тыртычн</w:t>
      </w:r>
      <w:r w:rsidR="00CB095B">
        <w:rPr>
          <w:rFonts w:ascii="Times New Roman" w:hAnsi="Times New Roman"/>
          <w:sz w:val="28"/>
          <w:szCs w:val="28"/>
        </w:rPr>
        <w:t>ой</w:t>
      </w:r>
      <w:r w:rsidR="00CB095B" w:rsidRPr="00CB095B">
        <w:rPr>
          <w:rFonts w:ascii="Times New Roman" w:hAnsi="Times New Roman"/>
          <w:sz w:val="28"/>
          <w:szCs w:val="28"/>
        </w:rPr>
        <w:t xml:space="preserve"> Нин</w:t>
      </w:r>
      <w:r w:rsidR="00CB095B">
        <w:rPr>
          <w:rFonts w:ascii="Times New Roman" w:hAnsi="Times New Roman"/>
          <w:sz w:val="28"/>
          <w:szCs w:val="28"/>
        </w:rPr>
        <w:t>е</w:t>
      </w:r>
      <w:r w:rsidR="00CB095B" w:rsidRPr="00CB095B">
        <w:rPr>
          <w:rFonts w:ascii="Times New Roman" w:hAnsi="Times New Roman"/>
          <w:sz w:val="28"/>
          <w:szCs w:val="28"/>
        </w:rPr>
        <w:t xml:space="preserve"> Васильевн</w:t>
      </w:r>
      <w:r w:rsidR="00CB095B">
        <w:rPr>
          <w:rFonts w:ascii="Times New Roman" w:hAnsi="Times New Roman"/>
          <w:sz w:val="28"/>
          <w:szCs w:val="28"/>
        </w:rPr>
        <w:t>е</w:t>
      </w:r>
      <w:r w:rsidR="00CB095B" w:rsidRPr="00CB095B">
        <w:rPr>
          <w:rFonts w:ascii="Times New Roman" w:hAnsi="Times New Roman"/>
          <w:sz w:val="28"/>
          <w:szCs w:val="28"/>
        </w:rPr>
        <w:t xml:space="preserve"> </w:t>
      </w:r>
      <w:r w:rsidRPr="00B73D69">
        <w:rPr>
          <w:rFonts w:ascii="Times New Roman" w:hAnsi="Times New Roman"/>
          <w:sz w:val="28"/>
          <w:szCs w:val="28"/>
        </w:rPr>
        <w:t>удостоверение установленного образца.</w:t>
      </w:r>
    </w:p>
    <w:p w14:paraId="34AD7474" w14:textId="71A03EFC" w:rsidR="001C590D" w:rsidRDefault="00B73D69" w:rsidP="00425EF7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>. 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7D59466D" w14:textId="550DFA38" w:rsidR="001C590D" w:rsidRDefault="00B73D69" w:rsidP="00425EF7">
      <w:pPr>
        <w:suppressAutoHyphens/>
        <w:spacing w:after="0"/>
        <w:ind w:right="-1" w:firstLine="708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5</w:t>
      </w:r>
      <w:r w:rsidR="001C590D">
        <w:rPr>
          <w:rFonts w:ascii="Times New Roman" w:eastAsia="Times New Roman" w:hAnsi="Times New Roman"/>
          <w:sz w:val="28"/>
          <w:szCs w:val="20"/>
          <w:lang w:eastAsia="ru-RU"/>
        </w:rPr>
        <w:t xml:space="preserve">. Контроль за выполнением настоящего постановления возложить на заместителя председателя Территориальной избирательной комиссии Ворошиловского района города Ростова-на-Дону </w:t>
      </w:r>
      <w:r w:rsidR="0069071A">
        <w:rPr>
          <w:rFonts w:ascii="Times New Roman" w:eastAsia="Times New Roman" w:hAnsi="Times New Roman"/>
          <w:sz w:val="28"/>
          <w:szCs w:val="20"/>
          <w:lang w:eastAsia="ru-RU"/>
        </w:rPr>
        <w:t>Волохова М.В.</w:t>
      </w:r>
      <w:r w:rsidR="001C590D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</w:p>
    <w:p w14:paraId="64EFBDF4" w14:textId="77777777" w:rsidR="001C590D" w:rsidRDefault="001C590D" w:rsidP="00425EF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5C572B4E" w14:textId="77777777" w:rsidR="001C590D" w:rsidRDefault="001C590D" w:rsidP="00425EF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17253E3C" w14:textId="77777777" w:rsidR="001C590D" w:rsidRDefault="001C590D" w:rsidP="00425EF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0AD130AF" w14:textId="0CE3C11A" w:rsidR="001C590D" w:rsidRDefault="001C590D" w:rsidP="00425EF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 w:rsidR="0069071A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9071A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9071A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9071A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9071A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9071A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9071A"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>В.А. Колупаев</w:t>
      </w:r>
    </w:p>
    <w:p w14:paraId="1645557C" w14:textId="77777777" w:rsidR="001C590D" w:rsidRDefault="001C590D" w:rsidP="00425EF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CED3A74" w14:textId="77777777" w:rsidR="001C590D" w:rsidRDefault="001C590D" w:rsidP="00425EF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6D5905F" w14:textId="77777777" w:rsidR="001C590D" w:rsidRDefault="001C590D" w:rsidP="00425EF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A10890A" w14:textId="0E862857" w:rsidR="001C590D" w:rsidRDefault="001C590D" w:rsidP="00425EF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 w:rsidR="0069071A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9071A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9071A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9071A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9071A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9071A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9071A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9071A">
        <w:rPr>
          <w:rFonts w:ascii="Times New Roman" w:eastAsia="Times New Roman" w:hAnsi="Times New Roman"/>
          <w:sz w:val="28"/>
          <w:szCs w:val="20"/>
          <w:lang w:eastAsia="ru-RU"/>
        </w:rPr>
        <w:tab/>
        <w:t>О.Т. Скачкова</w:t>
      </w:r>
    </w:p>
    <w:p w14:paraId="676640A3" w14:textId="77777777" w:rsidR="001C590D" w:rsidRDefault="001C590D" w:rsidP="00425EF7"/>
    <w:p w14:paraId="58CA9EBB" w14:textId="77777777" w:rsidR="001C590D" w:rsidRDefault="001C590D" w:rsidP="00425EF7"/>
    <w:p w14:paraId="70384CE3" w14:textId="77777777" w:rsidR="008C7171" w:rsidRDefault="008C7171" w:rsidP="00425EF7"/>
    <w:sectPr w:rsidR="008C7171" w:rsidSect="00C33F7B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0496"/>
    <w:rsid w:val="001C590D"/>
    <w:rsid w:val="001F65FC"/>
    <w:rsid w:val="002253D5"/>
    <w:rsid w:val="00256851"/>
    <w:rsid w:val="00296333"/>
    <w:rsid w:val="003B4CD6"/>
    <w:rsid w:val="003E272C"/>
    <w:rsid w:val="00425EF7"/>
    <w:rsid w:val="004304A3"/>
    <w:rsid w:val="0069071A"/>
    <w:rsid w:val="006B6778"/>
    <w:rsid w:val="00711E3A"/>
    <w:rsid w:val="00744303"/>
    <w:rsid w:val="00762B5B"/>
    <w:rsid w:val="00854A18"/>
    <w:rsid w:val="008C7171"/>
    <w:rsid w:val="00913DC5"/>
    <w:rsid w:val="00A20F72"/>
    <w:rsid w:val="00A8015D"/>
    <w:rsid w:val="00B002F0"/>
    <w:rsid w:val="00B1224A"/>
    <w:rsid w:val="00B46C55"/>
    <w:rsid w:val="00B73D69"/>
    <w:rsid w:val="00BC062D"/>
    <w:rsid w:val="00BE0496"/>
    <w:rsid w:val="00C15F34"/>
    <w:rsid w:val="00C33F7B"/>
    <w:rsid w:val="00C77AFD"/>
    <w:rsid w:val="00CB095B"/>
    <w:rsid w:val="00D15B0F"/>
    <w:rsid w:val="00D957EA"/>
    <w:rsid w:val="00DB1EB0"/>
    <w:rsid w:val="00E160E1"/>
    <w:rsid w:val="00E9469E"/>
    <w:rsid w:val="00ED6B00"/>
    <w:rsid w:val="00EE2B3F"/>
    <w:rsid w:val="00F1171A"/>
    <w:rsid w:val="00F65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519A0"/>
  <w15:docId w15:val="{B4D6626E-8962-45E7-94C0-6DB346884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C590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59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590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2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379</Words>
  <Characters>2164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Администратор</cp:lastModifiedBy>
  <cp:revision>3</cp:revision>
  <cp:lastPrinted>2025-07-15T09:16:00Z</cp:lastPrinted>
  <dcterms:created xsi:type="dcterms:W3CDTF">2025-07-16T12:37:00Z</dcterms:created>
  <dcterms:modified xsi:type="dcterms:W3CDTF">2025-07-16T12:37:00Z</dcterms:modified>
</cp:coreProperties>
</file>