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97057F" w14:textId="77777777" w:rsidR="001C590D" w:rsidRPr="00311165" w:rsidRDefault="001C590D" w:rsidP="00D96D4F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3AEAA251" wp14:editId="5661CF06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BE3720" w14:textId="77777777" w:rsidR="00840A48" w:rsidRPr="00420364" w:rsidRDefault="00840A48" w:rsidP="00D96D4F">
      <w:pPr>
        <w:pStyle w:val="a5"/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4A557CA6" w14:textId="21F32CD0" w:rsidR="00840A48" w:rsidRPr="00420364" w:rsidRDefault="00840A48" w:rsidP="00D96D4F">
      <w:pPr>
        <w:pStyle w:val="a5"/>
        <w:pBdr>
          <w:bottom w:val="double" w:sz="4" w:space="1" w:color="auto"/>
        </w:pBdr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4C9BC4B8" w14:textId="77777777" w:rsidR="00840A48" w:rsidRDefault="00840A48" w:rsidP="00D96D4F">
      <w:pPr>
        <w:pStyle w:val="a5"/>
        <w:spacing w:line="276" w:lineRule="auto"/>
        <w:ind w:right="175"/>
        <w:rPr>
          <w:spacing w:val="20"/>
          <w:szCs w:val="28"/>
        </w:rPr>
      </w:pPr>
    </w:p>
    <w:p w14:paraId="27F1C993" w14:textId="77777777" w:rsidR="001C590D" w:rsidRDefault="001C590D" w:rsidP="00D96D4F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01CEC354" w14:textId="3629BB71" w:rsidR="001C590D" w:rsidRDefault="005A023B" w:rsidP="00D96D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-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5B15B5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1C590D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1C590D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</w:t>
      </w:r>
      <w:r w:rsidR="001C590D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C33F7B">
        <w:rPr>
          <w:rFonts w:ascii="Times New Roman" w:eastAsia="Times New Roman" w:hAnsi="Times New Roman"/>
          <w:sz w:val="28"/>
          <w:szCs w:val="24"/>
          <w:lang w:eastAsia="ru-RU"/>
        </w:rPr>
        <w:t>6</w:t>
      </w:r>
      <w:r w:rsidR="005B15B5">
        <w:rPr>
          <w:rFonts w:ascii="Times New Roman" w:eastAsia="Times New Roman" w:hAnsi="Times New Roman"/>
          <w:sz w:val="28"/>
          <w:szCs w:val="24"/>
          <w:lang w:eastAsia="ru-RU"/>
        </w:rPr>
        <w:t>5</w:t>
      </w:r>
      <w:r w:rsidR="001C590D" w:rsidRPr="001C590D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1</w:t>
      </w:r>
    </w:p>
    <w:p w14:paraId="74282675" w14:textId="77777777" w:rsidR="001C590D" w:rsidRDefault="001C590D" w:rsidP="00D96D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43585882" w14:textId="77777777" w:rsidR="001C590D" w:rsidRDefault="001C590D" w:rsidP="00D96D4F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2F484354" w14:textId="3C54E923" w:rsidR="001C590D" w:rsidRDefault="001C590D" w:rsidP="00D96D4F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 разрешении на открытие специального избирательного счета кандидату в депутаты Ростовской-на-Дону городской Думы седьмого созыва, выдвинутому по Ворошиловскому одномандатному избирательному округу </w:t>
      </w:r>
      <w:r w:rsidR="00C77AFD" w:rsidRPr="00ED73D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№ </w:t>
      </w:r>
      <w:r w:rsidR="00ED73D1" w:rsidRPr="00ED73D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6</w:t>
      </w:r>
      <w:r w:rsidRPr="00F757EF">
        <w:rPr>
          <w:rFonts w:ascii="Times New Roman" w:eastAsia="Times New Roman" w:hAnsi="Times New Roman"/>
          <w:b/>
          <w:bCs/>
          <w:sz w:val="28"/>
          <w:szCs w:val="28"/>
          <w:highlight w:val="yellow"/>
          <w:lang w:eastAsia="ru-RU"/>
        </w:rPr>
        <w:t xml:space="preserve"> </w:t>
      </w:r>
      <w:proofErr w:type="spellStart"/>
      <w:r w:rsidR="00F23C7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Буняевой</w:t>
      </w:r>
      <w:proofErr w:type="spellEnd"/>
      <w:r w:rsidR="00F23C7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О.Н</w:t>
      </w:r>
      <w:r w:rsidR="00ED73D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  <w:r w:rsidR="00C77AF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при проведении</w:t>
      </w:r>
      <w:r w:rsidR="00C33F7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дополнительных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выборов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депутатов Ростовской-на-Дону городской Думы седьмого созыва </w:t>
      </w:r>
      <w:r w:rsidR="00C33F7B">
        <w:rPr>
          <w:rFonts w:ascii="Times New Roman" w:eastAsia="Times New Roman" w:hAnsi="Times New Roman"/>
          <w:b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сентября 202</w:t>
      </w:r>
      <w:r w:rsidR="00C33F7B">
        <w:rPr>
          <w:rFonts w:ascii="Times New Roman" w:eastAsia="Times New Roman" w:hAnsi="Times New Roman"/>
          <w:b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года</w:t>
      </w:r>
    </w:p>
    <w:p w14:paraId="024BA7AA" w14:textId="77777777" w:rsidR="001C590D" w:rsidRDefault="001C590D" w:rsidP="00D96D4F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B6BD670" w14:textId="060BC13A" w:rsidR="001C590D" w:rsidRDefault="001C590D" w:rsidP="00D96D4F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седьмого созыва </w:t>
      </w:r>
      <w:proofErr w:type="spellStart"/>
      <w:r w:rsidR="00F23C7D">
        <w:rPr>
          <w:rFonts w:ascii="Times New Roman" w:eastAsia="Times New Roman" w:hAnsi="Times New Roman"/>
          <w:sz w:val="28"/>
          <w:szCs w:val="28"/>
          <w:lang w:eastAsia="ru-RU"/>
        </w:rPr>
        <w:t>Буняевой</w:t>
      </w:r>
      <w:proofErr w:type="spellEnd"/>
      <w:r w:rsidR="00F23C7D">
        <w:rPr>
          <w:rFonts w:ascii="Times New Roman" w:eastAsia="Times New Roman" w:hAnsi="Times New Roman"/>
          <w:sz w:val="28"/>
          <w:szCs w:val="28"/>
          <w:lang w:eastAsia="ru-RU"/>
        </w:rPr>
        <w:t xml:space="preserve"> Ольгой Николаевной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руководствуясь </w:t>
      </w:r>
      <w:bookmarkStart w:id="0" w:name="_Hlk172305435"/>
      <w:r>
        <w:rPr>
          <w:rFonts w:ascii="Times New Roman" w:eastAsia="Times New Roman" w:hAnsi="Times New Roman"/>
          <w:sz w:val="28"/>
          <w:szCs w:val="28"/>
          <w:lang w:eastAsia="ru-RU"/>
        </w:rPr>
        <w:t>част</w:t>
      </w:r>
      <w:r w:rsidR="007070A5">
        <w:rPr>
          <w:rFonts w:ascii="Times New Roman" w:eastAsia="Times New Roman" w:hAnsi="Times New Roman"/>
          <w:sz w:val="28"/>
          <w:szCs w:val="28"/>
          <w:lang w:eastAsia="ru-RU"/>
        </w:rPr>
        <w:t>ью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70A5">
        <w:rPr>
          <w:rFonts w:ascii="Times New Roman" w:eastAsia="Times New Roman" w:hAnsi="Times New Roman"/>
          <w:sz w:val="28"/>
          <w:szCs w:val="28"/>
          <w:lang w:eastAsia="ru-RU"/>
        </w:rPr>
        <w:t>2 статьи 48</w:t>
      </w:r>
      <w:bookmarkEnd w:id="0"/>
      <w:r w:rsidR="007070A5">
        <w:rPr>
          <w:rFonts w:ascii="Times New Roman" w:eastAsia="Times New Roman" w:hAnsi="Times New Roman"/>
          <w:sz w:val="28"/>
          <w:szCs w:val="28"/>
          <w:lang w:eastAsia="ru-RU"/>
        </w:rPr>
        <w:t xml:space="preserve">, частями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16.05.2024</w:t>
      </w:r>
      <w:r w:rsidR="007070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74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-2 «О возложении полномочий окружных избирательных комиссий по подготовке и проведению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 xml:space="preserve">дополнительных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выборов депутатов Ростовской-на-Дону городской Думы седьмого созыва на территориальные избирательные комиссии», </w:t>
      </w:r>
    </w:p>
    <w:p w14:paraId="630E4A93" w14:textId="77777777" w:rsidR="001C590D" w:rsidRDefault="001C590D" w:rsidP="00D96D4F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64FC99C" w14:textId="77777777" w:rsidR="001C590D" w:rsidRDefault="001C590D" w:rsidP="00D96D4F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2DF64834" w14:textId="77777777" w:rsidR="001C590D" w:rsidRDefault="001C590D" w:rsidP="00D96D4F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314DFD26" w14:textId="77777777" w:rsidR="00C33F7B" w:rsidRDefault="00C33F7B" w:rsidP="00D96D4F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1999711" w14:textId="71064C4D" w:rsidR="00A20F72" w:rsidRDefault="001C590D" w:rsidP="00D96D4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Разрешить кандидату в депутаты Ростовской-на-Дону городской Думы седьмого созыва, выдвинутому по Ворошиловскому одномандатному избирательному округу </w:t>
      </w:r>
      <w:r w:rsidR="00C77AFD" w:rsidRPr="00ED73D1">
        <w:rPr>
          <w:rFonts w:ascii="Times New Roman" w:eastAsia="Times New Roman" w:hAnsi="Times New Roman"/>
          <w:sz w:val="28"/>
          <w:szCs w:val="28"/>
          <w:lang w:eastAsia="ru-RU"/>
        </w:rPr>
        <w:t>№ </w:t>
      </w:r>
      <w:r w:rsidR="00ED73D1" w:rsidRPr="00ED73D1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ED73D1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F23C7D">
        <w:rPr>
          <w:rFonts w:ascii="Times New Roman" w:eastAsia="Times New Roman" w:hAnsi="Times New Roman"/>
          <w:sz w:val="28"/>
          <w:szCs w:val="28"/>
          <w:lang w:eastAsia="ru-RU"/>
        </w:rPr>
        <w:t>Буняевой</w:t>
      </w:r>
      <w:proofErr w:type="spellEnd"/>
      <w:r w:rsidR="00F23C7D">
        <w:rPr>
          <w:rFonts w:ascii="Times New Roman" w:eastAsia="Times New Roman" w:hAnsi="Times New Roman"/>
          <w:sz w:val="28"/>
          <w:szCs w:val="28"/>
          <w:lang w:eastAsia="ru-RU"/>
        </w:rPr>
        <w:t xml:space="preserve"> Ольге Николаевне</w:t>
      </w:r>
      <w:r w:rsidR="00C33F7B" w:rsidRPr="00F757EF">
        <w:rPr>
          <w:rFonts w:ascii="Times New Roman" w:eastAsia="Times New Roman" w:hAnsi="Times New Roman"/>
          <w:color w:val="000000"/>
          <w:sz w:val="20"/>
          <w:szCs w:val="28"/>
          <w:highlight w:val="yellow"/>
          <w:lang w:eastAsia="ru-RU"/>
        </w:rPr>
        <w:br/>
      </w:r>
      <w:bookmarkStart w:id="1" w:name="_GoBack"/>
      <w:bookmarkEnd w:id="1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 w:rsidRPr="00C33F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C33F7B" w:rsidRPr="00C33F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дополнительных</w:t>
      </w:r>
      <w:r w:rsidR="00C33F7B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выборов депутатов Ростовской-на-Дону городской Думы седьмого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специализированном дополнительном офисе № </w:t>
      </w:r>
      <w:r w:rsidR="00A20F72" w:rsidRPr="00FE1846">
        <w:rPr>
          <w:rFonts w:ascii="Times New Roman" w:hAnsi="Times New Roman"/>
          <w:sz w:val="28"/>
          <w:szCs w:val="28"/>
        </w:rPr>
        <w:t>5221/0</w:t>
      </w:r>
      <w:r w:rsidR="002A2F6B">
        <w:rPr>
          <w:rFonts w:ascii="Times New Roman" w:hAnsi="Times New Roman"/>
          <w:sz w:val="28"/>
          <w:szCs w:val="28"/>
        </w:rPr>
        <w:t>1</w:t>
      </w:r>
      <w:r w:rsidR="00A20F72" w:rsidRPr="00FE1846">
        <w:rPr>
          <w:rFonts w:ascii="Times New Roman" w:hAnsi="Times New Roman"/>
          <w:sz w:val="28"/>
          <w:szCs w:val="28"/>
        </w:rPr>
        <w:t xml:space="preserve"> Ростовского отделения публичного акционерного общества «Сбербанк России», расположенного по адресу: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A20F72" w:rsidRPr="00FE1846">
        <w:rPr>
          <w:rFonts w:ascii="Times New Roman" w:hAnsi="Times New Roman"/>
          <w:sz w:val="28"/>
          <w:szCs w:val="28"/>
        </w:rPr>
        <w:t>3440</w:t>
      </w:r>
      <w:r w:rsidR="002A2F6B">
        <w:rPr>
          <w:rFonts w:ascii="Times New Roman" w:hAnsi="Times New Roman"/>
          <w:sz w:val="28"/>
          <w:szCs w:val="28"/>
        </w:rPr>
        <w:t>68</w:t>
      </w:r>
      <w:r w:rsidR="00A20F72" w:rsidRPr="00FE1846">
        <w:rPr>
          <w:rFonts w:ascii="Times New Roman" w:hAnsi="Times New Roman"/>
          <w:sz w:val="28"/>
          <w:szCs w:val="28"/>
        </w:rPr>
        <w:t>, г</w:t>
      </w:r>
      <w:r w:rsidR="00A20F72">
        <w:rPr>
          <w:rFonts w:ascii="Times New Roman" w:hAnsi="Times New Roman"/>
          <w:sz w:val="28"/>
          <w:szCs w:val="28"/>
        </w:rPr>
        <w:t xml:space="preserve">ород </w:t>
      </w:r>
      <w:r w:rsidR="00A20F72" w:rsidRPr="00FE1846">
        <w:rPr>
          <w:rFonts w:ascii="Times New Roman" w:hAnsi="Times New Roman"/>
          <w:sz w:val="28"/>
          <w:szCs w:val="28"/>
        </w:rPr>
        <w:t>Ростов-на-Дону,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2A2F6B" w:rsidRPr="002A2F6B">
        <w:rPr>
          <w:rFonts w:ascii="Times New Roman" w:hAnsi="Times New Roman"/>
          <w:sz w:val="28"/>
          <w:szCs w:val="28"/>
        </w:rPr>
        <w:t>ул</w:t>
      </w:r>
      <w:r w:rsidR="002A2F6B">
        <w:rPr>
          <w:rFonts w:ascii="Times New Roman" w:hAnsi="Times New Roman"/>
          <w:sz w:val="28"/>
          <w:szCs w:val="28"/>
        </w:rPr>
        <w:t xml:space="preserve">ица </w:t>
      </w:r>
      <w:r w:rsidR="002A2F6B" w:rsidRPr="002A2F6B">
        <w:rPr>
          <w:rFonts w:ascii="Times New Roman" w:hAnsi="Times New Roman"/>
          <w:sz w:val="28"/>
          <w:szCs w:val="28"/>
        </w:rPr>
        <w:t>Евдокимова, д</w:t>
      </w:r>
      <w:r w:rsidR="002A2F6B">
        <w:rPr>
          <w:rFonts w:ascii="Times New Roman" w:hAnsi="Times New Roman"/>
          <w:sz w:val="28"/>
          <w:szCs w:val="28"/>
        </w:rPr>
        <w:t xml:space="preserve">ом </w:t>
      </w:r>
      <w:r w:rsidR="002A2F6B" w:rsidRPr="002A2F6B">
        <w:rPr>
          <w:rFonts w:ascii="Times New Roman" w:hAnsi="Times New Roman"/>
          <w:sz w:val="28"/>
          <w:szCs w:val="28"/>
        </w:rPr>
        <w:t>37.</w:t>
      </w:r>
    </w:p>
    <w:p w14:paraId="134951FC" w14:textId="1C81B32F" w:rsidR="007070A5" w:rsidRDefault="00EE08E3" w:rsidP="00EE08E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2. Довести до сведения </w:t>
      </w:r>
      <w:proofErr w:type="spellStart"/>
      <w:r w:rsidR="00F23C7D">
        <w:rPr>
          <w:rFonts w:ascii="Times New Roman" w:hAnsi="Times New Roman"/>
          <w:sz w:val="28"/>
          <w:szCs w:val="28"/>
        </w:rPr>
        <w:t>Буняевой</w:t>
      </w:r>
      <w:proofErr w:type="spellEnd"/>
      <w:r w:rsidR="00F23C7D">
        <w:rPr>
          <w:rFonts w:ascii="Times New Roman" w:hAnsi="Times New Roman"/>
          <w:sz w:val="28"/>
          <w:szCs w:val="28"/>
        </w:rPr>
        <w:t xml:space="preserve"> Ольги Николаевны</w:t>
      </w:r>
      <w:r>
        <w:rPr>
          <w:rFonts w:ascii="Times New Roman" w:hAnsi="Times New Roman"/>
          <w:sz w:val="28"/>
          <w:szCs w:val="28"/>
        </w:rPr>
        <w:t>, что</w:t>
      </w:r>
      <w:r w:rsidR="007070A5">
        <w:rPr>
          <w:rFonts w:ascii="Times New Roman" w:hAnsi="Times New Roman"/>
          <w:sz w:val="28"/>
          <w:szCs w:val="28"/>
        </w:rPr>
        <w:t>:</w:t>
      </w:r>
    </w:p>
    <w:p w14:paraId="19D6976D" w14:textId="4747ACF2" w:rsidR="007070A5" w:rsidRDefault="007070A5" w:rsidP="00EE08E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" w:name="_Hlk172305314"/>
      <w:r>
        <w:rPr>
          <w:rFonts w:ascii="Times New Roman" w:hAnsi="Times New Roman"/>
          <w:sz w:val="28"/>
          <w:szCs w:val="28"/>
        </w:rPr>
        <w:t>2.1. П</w:t>
      </w:r>
      <w:r w:rsidR="00EE08E3">
        <w:rPr>
          <w:rFonts w:ascii="Times New Roman" w:hAnsi="Times New Roman"/>
          <w:sz w:val="28"/>
          <w:szCs w:val="28"/>
        </w:rPr>
        <w:t xml:space="preserve">редельный размер расходования средств избирательного фонда кандидата </w:t>
      </w:r>
      <w:r w:rsidRPr="007070A5">
        <w:rPr>
          <w:rFonts w:ascii="Times New Roman" w:hAnsi="Times New Roman"/>
          <w:sz w:val="28"/>
          <w:szCs w:val="28"/>
        </w:rPr>
        <w:t>в депутаты представительного органа муниципального образования</w:t>
      </w:r>
      <w:r>
        <w:rPr>
          <w:rFonts w:ascii="Times New Roman" w:hAnsi="Times New Roman"/>
          <w:sz w:val="28"/>
          <w:szCs w:val="28"/>
        </w:rPr>
        <w:t xml:space="preserve"> </w:t>
      </w:r>
      <w:r w:rsidR="00EE08E3">
        <w:rPr>
          <w:rFonts w:ascii="Times New Roman" w:hAnsi="Times New Roman"/>
          <w:sz w:val="28"/>
          <w:szCs w:val="28"/>
        </w:rPr>
        <w:t>не может превышать 6</w:t>
      </w:r>
      <w:r>
        <w:rPr>
          <w:rFonts w:ascii="Times New Roman" w:hAnsi="Times New Roman"/>
          <w:sz w:val="28"/>
          <w:szCs w:val="28"/>
        </w:rPr>
        <w:t> 000 000 (шесть</w:t>
      </w:r>
      <w:r w:rsidR="00EE08E3">
        <w:rPr>
          <w:rFonts w:ascii="Times New Roman" w:hAnsi="Times New Roman"/>
          <w:sz w:val="28"/>
          <w:szCs w:val="28"/>
        </w:rPr>
        <w:t xml:space="preserve"> миллионов</w:t>
      </w:r>
      <w:r>
        <w:rPr>
          <w:rFonts w:ascii="Times New Roman" w:hAnsi="Times New Roman"/>
          <w:sz w:val="28"/>
          <w:szCs w:val="28"/>
        </w:rPr>
        <w:t>)</w:t>
      </w:r>
      <w:r w:rsidR="00EE08E3">
        <w:rPr>
          <w:rFonts w:ascii="Times New Roman" w:hAnsi="Times New Roman"/>
          <w:sz w:val="28"/>
          <w:szCs w:val="28"/>
        </w:rPr>
        <w:t xml:space="preserve"> рублей;</w:t>
      </w:r>
    </w:p>
    <w:p w14:paraId="68DC9399" w14:textId="35178158" w:rsidR="00EE08E3" w:rsidRPr="001933DA" w:rsidRDefault="007070A5" w:rsidP="00EE08E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 П</w:t>
      </w:r>
      <w:r w:rsidR="00EE08E3">
        <w:rPr>
          <w:rFonts w:ascii="Times New Roman" w:hAnsi="Times New Roman"/>
          <w:sz w:val="28"/>
          <w:szCs w:val="28"/>
        </w:rPr>
        <w:t>редельный размер расходования средств избирательного фонда кандидата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70A5">
        <w:rPr>
          <w:rFonts w:ascii="Times New Roman" w:hAnsi="Times New Roman"/>
          <w:sz w:val="28"/>
          <w:szCs w:val="28"/>
        </w:rPr>
        <w:t>в депутаты представительного органа муниципального образования</w:t>
      </w:r>
      <w:r w:rsidR="00EE08E3">
        <w:rPr>
          <w:rFonts w:ascii="Times New Roman" w:hAnsi="Times New Roman"/>
          <w:sz w:val="28"/>
          <w:szCs w:val="28"/>
        </w:rPr>
        <w:t>, которое может осуществляться до регистрации кандидата, составляет 30</w:t>
      </w:r>
      <w:r>
        <w:rPr>
          <w:rFonts w:ascii="Times New Roman" w:hAnsi="Times New Roman"/>
          <w:sz w:val="28"/>
          <w:szCs w:val="28"/>
        </w:rPr>
        <w:t xml:space="preserve">% (тридцать </w:t>
      </w:r>
      <w:r w:rsidR="00EE08E3">
        <w:rPr>
          <w:rFonts w:ascii="Times New Roman" w:hAnsi="Times New Roman"/>
          <w:sz w:val="28"/>
          <w:szCs w:val="28"/>
        </w:rPr>
        <w:t>процентов</w:t>
      </w:r>
      <w:r>
        <w:rPr>
          <w:rFonts w:ascii="Times New Roman" w:hAnsi="Times New Roman"/>
          <w:sz w:val="28"/>
          <w:szCs w:val="28"/>
        </w:rPr>
        <w:t>)</w:t>
      </w:r>
      <w:r w:rsidR="00EE08E3">
        <w:rPr>
          <w:rFonts w:ascii="Times New Roman" w:hAnsi="Times New Roman"/>
          <w:sz w:val="28"/>
          <w:szCs w:val="28"/>
        </w:rPr>
        <w:t xml:space="preserve"> вышеуказанного предельного размера расходования средств избирательного фонда.</w:t>
      </w:r>
    </w:p>
    <w:bookmarkEnd w:id="2"/>
    <w:p w14:paraId="192828AF" w14:textId="109DF6F7" w:rsidR="001C590D" w:rsidRDefault="00EE08E3" w:rsidP="00EE08E3">
      <w:pPr>
        <w:tabs>
          <w:tab w:val="left" w:pos="0"/>
        </w:tabs>
        <w:suppressAutoHyphens/>
        <w:spacing w:after="0"/>
        <w:ind w:right="-1"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. Направить настоящее постановление кандидату в депутаты Ростовской-на-Дону городской Думы седьмого созыва, выдвинутому по Ворошиловскому одномандатному избирательному округу </w:t>
      </w:r>
      <w:r w:rsidR="00C77AFD" w:rsidRPr="00ED73D1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ED73D1" w:rsidRPr="00ED73D1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1C590D" w:rsidRPr="00ED73D1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F23C7D">
        <w:rPr>
          <w:rFonts w:ascii="Times New Roman" w:eastAsia="Times New Roman" w:hAnsi="Times New Roman"/>
          <w:sz w:val="28"/>
          <w:szCs w:val="28"/>
          <w:lang w:eastAsia="ru-RU"/>
        </w:rPr>
        <w:t>Буняевой</w:t>
      </w:r>
      <w:proofErr w:type="spellEnd"/>
      <w:r w:rsidR="00F23C7D">
        <w:rPr>
          <w:rFonts w:ascii="Times New Roman" w:eastAsia="Times New Roman" w:hAnsi="Times New Roman"/>
          <w:sz w:val="28"/>
          <w:szCs w:val="28"/>
          <w:lang w:eastAsia="ru-RU"/>
        </w:rPr>
        <w:t xml:space="preserve"> Ольге Николаевне</w:t>
      </w:r>
      <w:r w:rsidR="001C590D" w:rsidRPr="00ED73D1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1C590D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</w:t>
      </w:r>
    </w:p>
    <w:p w14:paraId="34AD7474" w14:textId="21461CA3" w:rsidR="001C590D" w:rsidRDefault="00EE08E3" w:rsidP="00D96D4F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D59466D" w14:textId="436EF934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EE08E3">
        <w:rPr>
          <w:rFonts w:ascii="Times New Roman" w:eastAsia="Times New Roman" w:hAnsi="Times New Roman"/>
          <w:sz w:val="28"/>
          <w:szCs w:val="20"/>
          <w:lang w:eastAsia="ru-RU"/>
        </w:rPr>
        <w:t>5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. 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</w:t>
      </w:r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>Скачкову О.Т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. </w:t>
      </w:r>
    </w:p>
    <w:p w14:paraId="64EFBDF4" w14:textId="77777777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C572B4E" w14:textId="77777777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17253E3C" w14:textId="77777777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0AD130AF" w14:textId="3BECB213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В.А. Колупаев</w:t>
      </w:r>
    </w:p>
    <w:p w14:paraId="1645557C" w14:textId="77777777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CED3A74" w14:textId="77777777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33E86E20" w14:textId="77777777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A10890A" w14:textId="709F69D9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</w:t>
      </w:r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 xml:space="preserve">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  </w:t>
      </w:r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 xml:space="preserve">И.Н. </w:t>
      </w:r>
      <w:proofErr w:type="spellStart"/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>Батыненкова</w:t>
      </w:r>
      <w:proofErr w:type="spellEnd"/>
    </w:p>
    <w:p w14:paraId="676640A3" w14:textId="77777777" w:rsidR="001C590D" w:rsidRDefault="001C590D" w:rsidP="00D96D4F"/>
    <w:p w14:paraId="58CA9EBB" w14:textId="77777777" w:rsidR="001C590D" w:rsidRDefault="001C590D" w:rsidP="00D96D4F"/>
    <w:p w14:paraId="70384CE3" w14:textId="77777777" w:rsidR="008C7171" w:rsidRDefault="008C7171" w:rsidP="00D96D4F"/>
    <w:sectPr w:rsidR="008C7171" w:rsidSect="00C33F7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496"/>
    <w:rsid w:val="00095F9B"/>
    <w:rsid w:val="00190E5E"/>
    <w:rsid w:val="001C590D"/>
    <w:rsid w:val="002A2F6B"/>
    <w:rsid w:val="00311165"/>
    <w:rsid w:val="003B4CD6"/>
    <w:rsid w:val="003B7065"/>
    <w:rsid w:val="004304A3"/>
    <w:rsid w:val="004B5B37"/>
    <w:rsid w:val="005A023B"/>
    <w:rsid w:val="005B15B5"/>
    <w:rsid w:val="006650DE"/>
    <w:rsid w:val="00666391"/>
    <w:rsid w:val="006B6778"/>
    <w:rsid w:val="007070A5"/>
    <w:rsid w:val="00804632"/>
    <w:rsid w:val="00840A48"/>
    <w:rsid w:val="008C7171"/>
    <w:rsid w:val="00995080"/>
    <w:rsid w:val="00A20F72"/>
    <w:rsid w:val="00B002F0"/>
    <w:rsid w:val="00B1224A"/>
    <w:rsid w:val="00BE0496"/>
    <w:rsid w:val="00C33F7B"/>
    <w:rsid w:val="00C60FAB"/>
    <w:rsid w:val="00C77AFD"/>
    <w:rsid w:val="00D96D4F"/>
    <w:rsid w:val="00E873D9"/>
    <w:rsid w:val="00ED6B00"/>
    <w:rsid w:val="00ED73D1"/>
    <w:rsid w:val="00EE08E3"/>
    <w:rsid w:val="00F23C7D"/>
    <w:rsid w:val="00F57CF8"/>
    <w:rsid w:val="00F757EF"/>
    <w:rsid w:val="00FB3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519A0"/>
  <w15:docId w15:val="{FF73175D-AE29-4B34-83EC-EC54A0284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59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590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840A48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Название Знак"/>
    <w:basedOn w:val="a0"/>
    <w:link w:val="a5"/>
    <w:rsid w:val="00840A4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EE08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2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460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Ворошиловская ТИК</cp:lastModifiedBy>
  <cp:revision>2</cp:revision>
  <cp:lastPrinted>2024-07-24T09:36:00Z</cp:lastPrinted>
  <dcterms:created xsi:type="dcterms:W3CDTF">2024-07-26T09:43:00Z</dcterms:created>
  <dcterms:modified xsi:type="dcterms:W3CDTF">2024-07-26T09:43:00Z</dcterms:modified>
</cp:coreProperties>
</file>