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9E6" w:rsidRDefault="001329E6" w:rsidP="001329E6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4E18886" wp14:editId="0B3F65A8">
            <wp:extent cx="526415" cy="569595"/>
            <wp:effectExtent l="0" t="0" r="698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9E6" w:rsidRDefault="001329E6" w:rsidP="001329E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329E6" w:rsidRDefault="001329E6" w:rsidP="001329E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329E6" w:rsidRDefault="001329E6" w:rsidP="001329E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329E6" w:rsidRDefault="001329E6" w:rsidP="001329E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1329E6" w:rsidRDefault="001329E6" w:rsidP="001329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№ 135-9</w:t>
      </w:r>
    </w:p>
    <w:p w:rsidR="001329E6" w:rsidRDefault="001329E6" w:rsidP="001329E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1329E6" w:rsidRDefault="001329E6" w:rsidP="001329E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329E6" w:rsidRDefault="001329E6" w:rsidP="001329E6">
      <w:pPr>
        <w:tabs>
          <w:tab w:val="left" w:pos="7938"/>
        </w:tabs>
        <w:spacing w:after="0" w:line="240" w:lineRule="auto"/>
        <w:ind w:left="2127" w:right="1701"/>
        <w:jc w:val="both"/>
        <w:rPr>
          <w:rFonts w:ascii="Times New Roman" w:eastAsia="Times New Roman" w:hAnsi="Times New Roman"/>
          <w:bCs/>
          <w:sz w:val="28"/>
          <w:szCs w:val="20"/>
          <w:vertAlign w:val="superscript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О регистрации уполномоченного представителя по финансовым вопросам кандидата в депутаты Ростовской-на-Дону городской Думы седьмого созыва</w:t>
      </w: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br/>
        <w:t xml:space="preserve">Воякина Алексея Сергеевича  </w:t>
      </w:r>
    </w:p>
    <w:p w:rsidR="001329E6" w:rsidRDefault="001329E6" w:rsidP="001329E6">
      <w:pPr>
        <w:spacing w:after="0" w:line="240" w:lineRule="auto"/>
        <w:ind w:right="-185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29E6" w:rsidRDefault="001329E6" w:rsidP="001329E6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Рассмотрев документы, представленные в Территориальную избирательную комиссию Ворошиловского района города Ростова-на-Дону для регистрации уполномоченного представителя по финансовым вопросам кандидата в депутаты Ростовской-на-Дону городской Думы седьмого созыва по Ворошиловскому одномандатному избирательному округу №4 </w:t>
      </w:r>
      <w:r w:rsidR="00FA2843" w:rsidRPr="00FA2843">
        <w:rPr>
          <w:rFonts w:ascii="Times New Roman" w:eastAsia="Times New Roman" w:hAnsi="Times New Roman"/>
          <w:bCs/>
          <w:sz w:val="28"/>
          <w:szCs w:val="20"/>
          <w:lang w:eastAsia="ru-RU"/>
        </w:rPr>
        <w:t>Воякина Алексея Сергеевича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, руководствуясь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статьей 58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частью 6 статьи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45 Областного закона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от 12.05.2016 № 525-ЗС «О выборах и референдумах в Ростовской области»,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комиссии»,</w:t>
      </w:r>
    </w:p>
    <w:p w:rsidR="001329E6" w:rsidRDefault="001329E6" w:rsidP="001329E6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FA2843" w:rsidRDefault="001329E6" w:rsidP="00FA284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1329E6" w:rsidRDefault="001329E6" w:rsidP="00FA284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1329E6" w:rsidRDefault="001329E6" w:rsidP="001329E6">
      <w:pPr>
        <w:spacing w:after="0"/>
        <w:jc w:val="both"/>
        <w:rPr>
          <w:rFonts w:ascii="Times New Roman" w:eastAsia="Times New Roman" w:hAnsi="Times New Roman"/>
          <w:spacing w:val="20"/>
          <w:sz w:val="28"/>
          <w:szCs w:val="20"/>
          <w:lang w:eastAsia="ru-RU"/>
        </w:rPr>
      </w:pPr>
    </w:p>
    <w:p w:rsidR="001329E6" w:rsidRDefault="001329E6" w:rsidP="001329E6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1. Зарегистрировать уполномоченного представителя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 финансовым вопросам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кандидата в депутаты Ростовской-на-Дону городской Думы седьмого созыва, выдвинутого по Ворошиловскому одномандатному избирательному округу № 4, </w:t>
      </w:r>
      <w:r w:rsidR="00FA2843" w:rsidRPr="00FA2843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Воякина Алексея Сергеевича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Евсеенко Александра Григорьевича, 07.05.1973г.р.</w:t>
      </w:r>
    </w:p>
    <w:p w:rsidR="001329E6" w:rsidRDefault="001329E6" w:rsidP="001329E6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2. Направить настоящее постановление в дополнительный офис публичного акционерного общества «Сбербанк России»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ул. Волкова, д. 9 «Б».</w:t>
      </w:r>
    </w:p>
    <w:p w:rsidR="001329E6" w:rsidRDefault="001329E6" w:rsidP="001329E6">
      <w:pPr>
        <w:tabs>
          <w:tab w:val="left" w:pos="142"/>
        </w:tabs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1329E6" w:rsidRDefault="001329E6" w:rsidP="001329E6">
      <w:pPr>
        <w:tabs>
          <w:tab w:val="left" w:pos="142"/>
        </w:tabs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на заместителя председателя Территориальной избирательной комиссии Карелину Д.С.</w:t>
      </w:r>
    </w:p>
    <w:p w:rsidR="001329E6" w:rsidRDefault="001329E6" w:rsidP="001329E6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29E6" w:rsidRDefault="001329E6" w:rsidP="001329E6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29E6" w:rsidRDefault="001329E6" w:rsidP="001329E6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1329E6" w:rsidRDefault="001329E6" w:rsidP="001329E6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329E6" w:rsidRDefault="001329E6" w:rsidP="001329E6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329E6" w:rsidRDefault="001329E6" w:rsidP="001329E6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</w:t>
      </w: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М.В.Зайцева</w:t>
      </w:r>
      <w:proofErr w:type="spellEnd"/>
    </w:p>
    <w:p w:rsidR="001329E6" w:rsidRDefault="001329E6" w:rsidP="001329E6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29E6" w:rsidRDefault="001329E6" w:rsidP="001329E6"/>
    <w:p w:rsidR="00726DCA" w:rsidRDefault="00726DCA"/>
    <w:sectPr w:rsidR="00726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8A0"/>
    <w:rsid w:val="000B18A0"/>
    <w:rsid w:val="001329E6"/>
    <w:rsid w:val="00726DCA"/>
    <w:rsid w:val="00FA2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9E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2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29E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9E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2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29E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73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2020-07-27T15:13:00Z</cp:lastPrinted>
  <dcterms:created xsi:type="dcterms:W3CDTF">2020-07-27T15:05:00Z</dcterms:created>
  <dcterms:modified xsi:type="dcterms:W3CDTF">2020-07-27T15:16:00Z</dcterms:modified>
</cp:coreProperties>
</file>