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30" w:rsidRDefault="00CA6E30" w:rsidP="00CA6E3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A8A13CC" wp14:editId="3E263AF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CA6E30" w:rsidRDefault="00CA6E30" w:rsidP="00CA6E30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CA6E30" w:rsidRDefault="00CA6E30" w:rsidP="00CA6E30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05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июля 2019 г.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93-10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A6E30" w:rsidRDefault="00CA6E30" w:rsidP="00CA6E30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1684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CA6E30" w:rsidRDefault="00CA6E30" w:rsidP="00CA6E30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Козлова Владислава Юрьевича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№ 407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от 01.07.2019 г.</w:t>
      </w:r>
    </w:p>
    <w:p w:rsidR="00CA6E30" w:rsidRDefault="00CA6E30" w:rsidP="00CA6E30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A6E30" w:rsidRDefault="00CA6E30" w:rsidP="00CA6E30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 w:rsidRPr="00CA6E30">
        <w:rPr>
          <w:rFonts w:ascii="Times New Roman" w:eastAsia="Times New Roman" w:hAnsi="Times New Roman"/>
          <w:b/>
          <w:sz w:val="28"/>
          <w:szCs w:val="24"/>
          <w:lang w:eastAsia="ru-RU"/>
        </w:rPr>
        <w:t>Козлова Владислава Юрьевича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комиссии изби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рательного участка № 1684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Федорову Ольгу Васильевну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1980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года рождения, образование высшее,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собранием избирателей по месту работы.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1684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 </w:t>
      </w:r>
    </w:p>
    <w:p w:rsidR="00CA6E30" w:rsidRDefault="00CA6E30" w:rsidP="00CA6E30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 </w:t>
      </w:r>
    </w:p>
    <w:p w:rsid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6240A" w:rsidRPr="00CA6E30" w:rsidRDefault="00CA6E30" w:rsidP="00CA6E3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  <w:bookmarkStart w:id="0" w:name="_GoBack"/>
      <w:bookmarkEnd w:id="0"/>
    </w:p>
    <w:sectPr w:rsidR="00D6240A" w:rsidRPr="00CA6E30" w:rsidSect="00CA6E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40F"/>
    <w:rsid w:val="001E4C32"/>
    <w:rsid w:val="0096540F"/>
    <w:rsid w:val="00CA6E30"/>
    <w:rsid w:val="00D6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E3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E3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8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2019-07-02T12:28:00Z</cp:lastPrinted>
  <dcterms:created xsi:type="dcterms:W3CDTF">2019-07-02T12:17:00Z</dcterms:created>
  <dcterms:modified xsi:type="dcterms:W3CDTF">2019-07-02T12:39:00Z</dcterms:modified>
</cp:coreProperties>
</file>