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340" w:rsidRDefault="00664340" w:rsidP="0066434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C6D6687" wp14:editId="2C030AC2">
            <wp:extent cx="526415" cy="57086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340" w:rsidRDefault="00664340" w:rsidP="0066434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64340" w:rsidRDefault="00664340" w:rsidP="0066434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64340" w:rsidRDefault="00664340" w:rsidP="006643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4340" w:rsidRDefault="00664340" w:rsidP="006643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64340" w:rsidRDefault="00664340" w:rsidP="006643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102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664340" w:rsidRDefault="00664340" w:rsidP="006643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64340" w:rsidRDefault="00664340" w:rsidP="0066434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664340" w:rsidTr="00664340">
        <w:trPr>
          <w:trHeight w:val="1549"/>
        </w:trPr>
        <w:tc>
          <w:tcPr>
            <w:tcW w:w="5387" w:type="dxa"/>
            <w:hideMark/>
          </w:tcPr>
          <w:p w:rsidR="00664340" w:rsidRDefault="00664340" w:rsidP="0066434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Крыловой Светланы Александровны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1 </w:t>
            </w:r>
          </w:p>
        </w:tc>
      </w:tr>
    </w:tbl>
    <w:p w:rsidR="00664340" w:rsidRDefault="00664340" w:rsidP="006643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340" w:rsidRDefault="00664340" w:rsidP="0066434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664340">
        <w:rPr>
          <w:rFonts w:ascii="Times New Roman" w:eastAsia="Times New Roman" w:hAnsi="Times New Roman"/>
          <w:sz w:val="28"/>
          <w:szCs w:val="28"/>
          <w:lang w:eastAsia="ru-RU"/>
        </w:rPr>
        <w:t>Крыловой Светланы Александровны</w:t>
      </w:r>
      <w:r w:rsidRPr="00664340"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выдвинутой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Думы шестого созыва по одномандатным избирательным округам на территориальные избирательные комиссии»,</w:t>
      </w:r>
    </w:p>
    <w:p w:rsidR="00664340" w:rsidRDefault="00664340" w:rsidP="00664340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4340" w:rsidRDefault="00664340" w:rsidP="0066434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664340" w:rsidRDefault="00664340" w:rsidP="0066434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664340" w:rsidRDefault="00664340" w:rsidP="00664340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Зарегистрировать </w:t>
      </w:r>
      <w:r w:rsidRPr="00664340">
        <w:rPr>
          <w:rFonts w:ascii="Times New Roman" w:eastAsia="Times New Roman" w:hAnsi="Times New Roman"/>
          <w:sz w:val="28"/>
          <w:szCs w:val="28"/>
          <w:lang w:eastAsia="ru-RU"/>
        </w:rPr>
        <w:t>Крылову Светлану Александровну</w:t>
      </w:r>
      <w:r w:rsidRPr="00664340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1979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года рождения, место жительства Ростовская область, город Ростов-на-Дону;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ООО «Умная клиника»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старший администратор службы управления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выдвинута </w:t>
      </w:r>
      <w:r w:rsidR="008661D7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РОСТОВСКИМ-НА-ДОНУ ГОРОДСКИМ ОТДЕЛЕНИЕМ </w:t>
      </w:r>
      <w:r w:rsidR="008661D7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lastRenderedPageBreak/>
        <w:t>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политической партии </w:t>
      </w:r>
      <w:r w:rsidR="008661D7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«КОММУНИСТИЧЕСКАЯ ПАРТИЯ РОССИЙСКОЙ ФЕДЕРАЦИИ»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1.</w:t>
      </w:r>
      <w:proofErr w:type="gramEnd"/>
    </w:p>
    <w:p w:rsidR="00664340" w:rsidRDefault="008661D7" w:rsidP="0066434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01 августа</w:t>
      </w:r>
      <w:r w:rsidR="00664340">
        <w:rPr>
          <w:rFonts w:ascii="Times New Roman" w:eastAsia="Times New Roman" w:hAnsi="Times New Roman"/>
          <w:sz w:val="28"/>
          <w:szCs w:val="20"/>
          <w:lang w:eastAsia="ru-RU"/>
        </w:rPr>
        <w:t xml:space="preserve"> 2019 г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16 часов 05</w:t>
      </w:r>
      <w:r w:rsidR="00664340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664340" w:rsidRDefault="00664340" w:rsidP="0066434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664340" w:rsidRDefault="00664340" w:rsidP="0066434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664340" w:rsidRDefault="00664340" w:rsidP="0066434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64340" w:rsidRDefault="00664340" w:rsidP="00664340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64340" w:rsidRDefault="00664340" w:rsidP="0066434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340" w:rsidRDefault="00664340" w:rsidP="0066434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340" w:rsidRDefault="00664340" w:rsidP="0066434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64340" w:rsidRDefault="00664340" w:rsidP="0066434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340" w:rsidRDefault="00664340" w:rsidP="0066434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:rsidR="00664340" w:rsidRDefault="00664340" w:rsidP="0066434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664340" w:rsidRDefault="00664340" w:rsidP="00664340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030FF" w:rsidRDefault="00E030FF"/>
    <w:sectPr w:rsidR="00E03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D3"/>
    <w:rsid w:val="00664340"/>
    <w:rsid w:val="008661D7"/>
    <w:rsid w:val="00E030FF"/>
    <w:rsid w:val="00E2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34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34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0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2019-08-01T07:27:00Z</cp:lastPrinted>
  <dcterms:created xsi:type="dcterms:W3CDTF">2019-08-01T07:15:00Z</dcterms:created>
  <dcterms:modified xsi:type="dcterms:W3CDTF">2019-08-01T07:32:00Z</dcterms:modified>
</cp:coreProperties>
</file>