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0EC6" w:rsidRDefault="00EB0EC6" w:rsidP="00EB0EC6">
      <w:pPr>
        <w:spacing w:line="360" w:lineRule="auto"/>
        <w:jc w:val="center"/>
      </w:pPr>
      <w:r>
        <w:rPr>
          <w:noProof/>
        </w:rPr>
        <w:drawing>
          <wp:inline distT="0" distB="0" distL="0" distR="0">
            <wp:extent cx="523875" cy="5715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3875" cy="571500"/>
                    </a:xfrm>
                    <a:prstGeom prst="rect">
                      <a:avLst/>
                    </a:prstGeom>
                    <a:noFill/>
                    <a:ln>
                      <a:noFill/>
                    </a:ln>
                  </pic:spPr>
                </pic:pic>
              </a:graphicData>
            </a:graphic>
          </wp:inline>
        </w:drawing>
      </w:r>
    </w:p>
    <w:p w:rsidR="00EB0EC6" w:rsidRDefault="00EB0EC6" w:rsidP="00EB0EC6">
      <w:pPr>
        <w:ind w:right="175"/>
        <w:jc w:val="center"/>
        <w:rPr>
          <w:b/>
          <w:bCs/>
          <w:sz w:val="28"/>
          <w:szCs w:val="28"/>
        </w:rPr>
      </w:pPr>
      <w:r>
        <w:rPr>
          <w:b/>
          <w:bCs/>
          <w:sz w:val="28"/>
          <w:szCs w:val="28"/>
        </w:rPr>
        <w:t>ТЕРРИТОРИАЛЬНАЯ  ИЗБИРАТЕЛЬНАЯ  КОМИССИЯ</w:t>
      </w:r>
    </w:p>
    <w:p w:rsidR="00EB0EC6" w:rsidRPr="00FA23BB" w:rsidRDefault="00EB0EC6" w:rsidP="00EB0EC6">
      <w:pPr>
        <w:pBdr>
          <w:bottom w:val="single" w:sz="4" w:space="1" w:color="auto"/>
        </w:pBdr>
        <w:ind w:right="175"/>
        <w:jc w:val="center"/>
        <w:rPr>
          <w:b/>
          <w:bCs/>
          <w:sz w:val="28"/>
          <w:szCs w:val="28"/>
        </w:rPr>
      </w:pPr>
      <w:r w:rsidRPr="00FA23BB">
        <w:rPr>
          <w:b/>
          <w:bCs/>
          <w:sz w:val="28"/>
          <w:szCs w:val="28"/>
        </w:rPr>
        <w:t xml:space="preserve">ВОРОШИЛОВСКОГО  РАЙОНА  г. РОСТОВА-НА-ДОНУ </w:t>
      </w:r>
    </w:p>
    <w:p w:rsidR="00EB0EC6" w:rsidRDefault="00EB0EC6" w:rsidP="0007422D">
      <w:pPr>
        <w:spacing w:line="276" w:lineRule="auto"/>
        <w:jc w:val="center"/>
        <w:rPr>
          <w:b/>
          <w:sz w:val="28"/>
          <w:szCs w:val="28"/>
        </w:rPr>
      </w:pPr>
    </w:p>
    <w:p w:rsidR="00EB0EC6" w:rsidRDefault="00EB0EC6" w:rsidP="0007422D">
      <w:pPr>
        <w:spacing w:line="276" w:lineRule="auto"/>
        <w:jc w:val="center"/>
        <w:rPr>
          <w:b/>
          <w:sz w:val="28"/>
          <w:szCs w:val="28"/>
        </w:rPr>
      </w:pPr>
      <w:r>
        <w:rPr>
          <w:b/>
          <w:sz w:val="28"/>
          <w:szCs w:val="28"/>
        </w:rPr>
        <w:t>ПОСТАНОВЛЕНИЕ</w:t>
      </w:r>
    </w:p>
    <w:p w:rsidR="00EB0EC6" w:rsidRDefault="00520AD3" w:rsidP="0009141E">
      <w:pPr>
        <w:tabs>
          <w:tab w:val="left" w:pos="708"/>
          <w:tab w:val="left" w:pos="1416"/>
          <w:tab w:val="left" w:pos="2124"/>
          <w:tab w:val="left" w:pos="2832"/>
          <w:tab w:val="left" w:pos="3540"/>
          <w:tab w:val="left" w:pos="4248"/>
          <w:tab w:val="left" w:pos="9132"/>
        </w:tabs>
        <w:spacing w:line="276" w:lineRule="auto"/>
        <w:ind w:right="-2"/>
        <w:jc w:val="both"/>
        <w:rPr>
          <w:sz w:val="28"/>
        </w:rPr>
      </w:pPr>
      <w:r>
        <w:rPr>
          <w:sz w:val="28"/>
          <w:szCs w:val="28"/>
        </w:rPr>
        <w:t>12</w:t>
      </w:r>
      <w:r w:rsidR="00EB0EC6">
        <w:rPr>
          <w:sz w:val="28"/>
          <w:szCs w:val="28"/>
        </w:rPr>
        <w:t xml:space="preserve"> августа 2019 г</w:t>
      </w:r>
      <w:r w:rsidR="00E330C8">
        <w:rPr>
          <w:sz w:val="28"/>
          <w:szCs w:val="28"/>
        </w:rPr>
        <w:t>ода</w:t>
      </w:r>
      <w:r w:rsidR="00E330C8">
        <w:rPr>
          <w:sz w:val="28"/>
          <w:szCs w:val="28"/>
        </w:rPr>
        <w:tab/>
      </w:r>
      <w:r w:rsidR="00EB0EC6">
        <w:rPr>
          <w:sz w:val="28"/>
        </w:rPr>
        <w:t xml:space="preserve">     </w:t>
      </w:r>
      <w:r w:rsidR="00EB0EC6">
        <w:rPr>
          <w:sz w:val="28"/>
        </w:rPr>
        <w:tab/>
        <w:t xml:space="preserve">                                         </w:t>
      </w:r>
      <w:r w:rsidR="00C01940">
        <w:rPr>
          <w:sz w:val="28"/>
        </w:rPr>
        <w:t xml:space="preserve">                             № </w:t>
      </w:r>
      <w:r w:rsidR="00792A71">
        <w:rPr>
          <w:sz w:val="28"/>
        </w:rPr>
        <w:t>105-</w:t>
      </w:r>
      <w:r w:rsidR="00E4753C">
        <w:rPr>
          <w:sz w:val="28"/>
        </w:rPr>
        <w:t>6</w:t>
      </w:r>
    </w:p>
    <w:p w:rsidR="00EB0EC6" w:rsidRDefault="00EB0EC6" w:rsidP="00886FCE">
      <w:pPr>
        <w:tabs>
          <w:tab w:val="left" w:pos="708"/>
          <w:tab w:val="left" w:pos="1416"/>
          <w:tab w:val="left" w:pos="2124"/>
          <w:tab w:val="left" w:pos="2832"/>
          <w:tab w:val="left" w:pos="3540"/>
          <w:tab w:val="left" w:pos="4248"/>
          <w:tab w:val="left" w:pos="9132"/>
        </w:tabs>
        <w:spacing w:line="276" w:lineRule="auto"/>
        <w:ind w:right="175"/>
        <w:jc w:val="center"/>
        <w:rPr>
          <w:sz w:val="28"/>
        </w:rPr>
      </w:pPr>
      <w:r>
        <w:rPr>
          <w:sz w:val="28"/>
        </w:rPr>
        <w:t>город Ростов-на-Дону</w:t>
      </w:r>
    </w:p>
    <w:p w:rsidR="00792A71" w:rsidRDefault="00792A71" w:rsidP="00886FCE">
      <w:pPr>
        <w:spacing w:line="276" w:lineRule="auto"/>
        <w:ind w:left="2127" w:right="2124"/>
        <w:jc w:val="both"/>
        <w:rPr>
          <w:b/>
          <w:iCs/>
          <w:sz w:val="28"/>
          <w:szCs w:val="28"/>
        </w:rPr>
      </w:pPr>
    </w:p>
    <w:p w:rsidR="003F1D39" w:rsidRDefault="00FB2E9A" w:rsidP="00886FCE">
      <w:pPr>
        <w:spacing w:line="276" w:lineRule="auto"/>
        <w:ind w:left="2127" w:right="2124"/>
        <w:jc w:val="both"/>
        <w:rPr>
          <w:b/>
          <w:bCs/>
          <w:sz w:val="28"/>
          <w:szCs w:val="28"/>
        </w:rPr>
      </w:pPr>
      <w:r w:rsidRPr="00F66C65">
        <w:rPr>
          <w:b/>
          <w:bCs/>
          <w:sz w:val="28"/>
          <w:szCs w:val="28"/>
        </w:rPr>
        <w:t>О</w:t>
      </w:r>
      <w:r w:rsidR="007A6921" w:rsidRPr="00F66C65">
        <w:rPr>
          <w:b/>
          <w:bCs/>
          <w:sz w:val="28"/>
          <w:szCs w:val="28"/>
        </w:rPr>
        <w:t xml:space="preserve"> жалобе Р.Н. Нестерова о незаконном п</w:t>
      </w:r>
      <w:r w:rsidR="00E4753C" w:rsidRPr="00F66C65">
        <w:rPr>
          <w:b/>
          <w:bCs/>
          <w:sz w:val="28"/>
          <w:szCs w:val="28"/>
        </w:rPr>
        <w:t xml:space="preserve">редвыборном </w:t>
      </w:r>
      <w:r w:rsidR="00E13CE7" w:rsidRPr="00F66C65">
        <w:rPr>
          <w:b/>
          <w:bCs/>
          <w:sz w:val="28"/>
          <w:szCs w:val="28"/>
        </w:rPr>
        <w:t>агитационном</w:t>
      </w:r>
      <w:r w:rsidRPr="00F66C65">
        <w:rPr>
          <w:b/>
          <w:bCs/>
          <w:sz w:val="28"/>
          <w:szCs w:val="28"/>
        </w:rPr>
        <w:t xml:space="preserve"> печатном материале </w:t>
      </w:r>
      <w:r w:rsidR="00B854FF" w:rsidRPr="00F66C65">
        <w:rPr>
          <w:b/>
          <w:bCs/>
          <w:sz w:val="28"/>
          <w:szCs w:val="28"/>
        </w:rPr>
        <w:t xml:space="preserve">«Ростову нужны не политики, а честные и грамотные практики, работающие для людей» Виталий </w:t>
      </w:r>
      <w:proofErr w:type="spellStart"/>
      <w:r w:rsidR="00B854FF" w:rsidRPr="00F66C65">
        <w:rPr>
          <w:b/>
          <w:bCs/>
          <w:sz w:val="28"/>
          <w:szCs w:val="28"/>
        </w:rPr>
        <w:t>Ломиворотов</w:t>
      </w:r>
      <w:proofErr w:type="spellEnd"/>
      <w:r w:rsidR="00B854FF" w:rsidRPr="00F66C65">
        <w:rPr>
          <w:b/>
          <w:bCs/>
          <w:sz w:val="28"/>
          <w:szCs w:val="28"/>
        </w:rPr>
        <w:t>»</w:t>
      </w:r>
    </w:p>
    <w:p w:rsidR="00FB2E9A" w:rsidRPr="00FB2E9A" w:rsidRDefault="00FB2E9A" w:rsidP="00886FCE">
      <w:pPr>
        <w:spacing w:line="276" w:lineRule="auto"/>
        <w:ind w:left="2127" w:right="2124"/>
        <w:jc w:val="both"/>
        <w:rPr>
          <w:b/>
          <w:bCs/>
          <w:sz w:val="28"/>
          <w:szCs w:val="28"/>
        </w:rPr>
      </w:pPr>
    </w:p>
    <w:p w:rsidR="001F192C" w:rsidRDefault="007A6921" w:rsidP="00886FCE">
      <w:pPr>
        <w:spacing w:line="276" w:lineRule="auto"/>
        <w:ind w:firstLine="709"/>
        <w:jc w:val="both"/>
        <w:rPr>
          <w:bCs/>
          <w:sz w:val="28"/>
          <w:szCs w:val="28"/>
        </w:rPr>
      </w:pPr>
      <w:r>
        <w:rPr>
          <w:bCs/>
          <w:sz w:val="28"/>
          <w:szCs w:val="28"/>
        </w:rPr>
        <w:t>В</w:t>
      </w:r>
      <w:r w:rsidR="00166B0B" w:rsidRPr="00166B0B">
        <w:rPr>
          <w:bCs/>
          <w:sz w:val="28"/>
          <w:szCs w:val="28"/>
        </w:rPr>
        <w:t xml:space="preserve"> Территориальную избирательную комиссию Ворошиловского района г</w:t>
      </w:r>
      <w:r w:rsidR="001F192C">
        <w:rPr>
          <w:bCs/>
          <w:sz w:val="28"/>
          <w:szCs w:val="28"/>
        </w:rPr>
        <w:t>орода</w:t>
      </w:r>
      <w:r w:rsidR="00166B0B" w:rsidRPr="00166B0B">
        <w:rPr>
          <w:bCs/>
          <w:sz w:val="28"/>
          <w:szCs w:val="28"/>
        </w:rPr>
        <w:t xml:space="preserve"> Ростова-на-Дону (далее – ТИК Ворошиловского района) от Муницип</w:t>
      </w:r>
      <w:r w:rsidR="001F192C">
        <w:rPr>
          <w:bCs/>
          <w:sz w:val="28"/>
          <w:szCs w:val="28"/>
        </w:rPr>
        <w:t>альной избирательной комиссии города</w:t>
      </w:r>
      <w:r w:rsidR="00166B0B" w:rsidRPr="00166B0B">
        <w:rPr>
          <w:bCs/>
          <w:sz w:val="28"/>
          <w:szCs w:val="28"/>
        </w:rPr>
        <w:t xml:space="preserve"> Ростова-на-Дону поступило обращение члена ТИК Ворошиловского района с правом совещательного голоса Нестерова Р.Н. о незаконном изготовлении </w:t>
      </w:r>
      <w:r w:rsidR="001F192C">
        <w:rPr>
          <w:bCs/>
          <w:sz w:val="28"/>
          <w:szCs w:val="28"/>
        </w:rPr>
        <w:t xml:space="preserve">и использовании </w:t>
      </w:r>
      <w:r w:rsidR="00166B0B" w:rsidRPr="00166B0B">
        <w:rPr>
          <w:bCs/>
          <w:sz w:val="28"/>
          <w:szCs w:val="28"/>
        </w:rPr>
        <w:t xml:space="preserve">агитационного печатного материала кандидатом в депутаты Ростовской-на-Дону городской Думы шестого созыва по Ворошиловскому одномандатному избирательному округу № 2 </w:t>
      </w:r>
      <w:proofErr w:type="spellStart"/>
      <w:r w:rsidR="00166B0B" w:rsidRPr="00166B0B">
        <w:rPr>
          <w:bCs/>
          <w:sz w:val="28"/>
          <w:szCs w:val="28"/>
        </w:rPr>
        <w:t>Ломиворотовым</w:t>
      </w:r>
      <w:proofErr w:type="spellEnd"/>
      <w:r w:rsidR="00166B0B" w:rsidRPr="00166B0B">
        <w:rPr>
          <w:bCs/>
          <w:sz w:val="28"/>
          <w:szCs w:val="28"/>
        </w:rPr>
        <w:t xml:space="preserve"> В.Г.</w:t>
      </w:r>
    </w:p>
    <w:p w:rsidR="007A6921" w:rsidRPr="00F66C65" w:rsidRDefault="007A6921" w:rsidP="00886FCE">
      <w:pPr>
        <w:spacing w:line="276" w:lineRule="auto"/>
        <w:ind w:firstLine="709"/>
        <w:jc w:val="both"/>
        <w:rPr>
          <w:color w:val="000000" w:themeColor="text1"/>
          <w:sz w:val="28"/>
          <w:szCs w:val="28"/>
          <w:shd w:val="clear" w:color="auto" w:fill="FFFFFF"/>
        </w:rPr>
      </w:pPr>
      <w:r w:rsidRPr="00F66C65">
        <w:rPr>
          <w:color w:val="000000" w:themeColor="text1"/>
          <w:sz w:val="28"/>
          <w:szCs w:val="28"/>
          <w:shd w:val="clear" w:color="auto" w:fill="FFFFFF"/>
        </w:rPr>
        <w:t>По результатам проведенной по жалобе проверки установлено следующее.</w:t>
      </w:r>
    </w:p>
    <w:p w:rsidR="001F192C" w:rsidRPr="00F66C65" w:rsidRDefault="001F192C" w:rsidP="00886FCE">
      <w:pPr>
        <w:spacing w:line="276" w:lineRule="auto"/>
        <w:ind w:firstLine="709"/>
        <w:jc w:val="both"/>
        <w:rPr>
          <w:bCs/>
          <w:sz w:val="28"/>
          <w:szCs w:val="28"/>
        </w:rPr>
      </w:pPr>
      <w:r w:rsidRPr="00F66C65">
        <w:rPr>
          <w:bCs/>
          <w:sz w:val="28"/>
          <w:szCs w:val="28"/>
        </w:rPr>
        <w:t xml:space="preserve">Постановлением ТИК Ворошиловского района </w:t>
      </w:r>
      <w:r w:rsidR="00E67692" w:rsidRPr="00F66C65">
        <w:rPr>
          <w:bCs/>
          <w:sz w:val="28"/>
          <w:szCs w:val="28"/>
        </w:rPr>
        <w:t>от 20.06.2019 № </w:t>
      </w:r>
      <w:r w:rsidRPr="00F66C65">
        <w:rPr>
          <w:bCs/>
          <w:sz w:val="28"/>
          <w:szCs w:val="28"/>
        </w:rPr>
        <w:t>92-20 утвержден состав Рабочей группы по информационным спорам и иным вопросам информационного обеспечения при проведении дополнительных выборов депутатов Ростовской-на-Дону городской Думы шестого созыва 8 сентября 2019 года (далее – Рабочая группа).</w:t>
      </w:r>
    </w:p>
    <w:p w:rsidR="001F192C" w:rsidRDefault="001F192C" w:rsidP="00886FCE">
      <w:pPr>
        <w:spacing w:line="276" w:lineRule="auto"/>
        <w:ind w:firstLine="709"/>
        <w:jc w:val="both"/>
        <w:rPr>
          <w:bCs/>
          <w:sz w:val="28"/>
          <w:szCs w:val="28"/>
        </w:rPr>
      </w:pPr>
      <w:r w:rsidRPr="00F66C65">
        <w:rPr>
          <w:bCs/>
          <w:sz w:val="28"/>
          <w:szCs w:val="28"/>
        </w:rPr>
        <w:t xml:space="preserve">В соответствии с пунктом 6 Положения о Рабочей группе, утвержденного постановлением ТИК Ворошиловского района </w:t>
      </w:r>
      <w:r w:rsidR="00E67692" w:rsidRPr="00F66C65">
        <w:rPr>
          <w:bCs/>
          <w:sz w:val="28"/>
          <w:szCs w:val="28"/>
        </w:rPr>
        <w:t>от 20.06.2019 № </w:t>
      </w:r>
      <w:r w:rsidRPr="00F66C65">
        <w:rPr>
          <w:bCs/>
          <w:sz w:val="28"/>
          <w:szCs w:val="28"/>
        </w:rPr>
        <w:t>92-19, в</w:t>
      </w:r>
      <w:r w:rsidRPr="001F192C">
        <w:rPr>
          <w:bCs/>
          <w:sz w:val="28"/>
          <w:szCs w:val="28"/>
        </w:rPr>
        <w:t xml:space="preserve"> компетенцию Рабочей группы входит предварительное рассмотрение обращений о нарушениях положений Феде</w:t>
      </w:r>
      <w:r w:rsidR="00E67692">
        <w:rPr>
          <w:bCs/>
          <w:sz w:val="28"/>
          <w:szCs w:val="28"/>
        </w:rPr>
        <w:t>рального закона от 12.06.2002 № </w:t>
      </w:r>
      <w:r w:rsidRPr="001F192C">
        <w:rPr>
          <w:bCs/>
          <w:sz w:val="28"/>
          <w:szCs w:val="28"/>
        </w:rPr>
        <w:t>67-ФЗ «Об основных гарантиях избирательных прав и права на участие в референдуме граждан Российской Федерации» (далее – Федеральный закон №</w:t>
      </w:r>
      <w:r w:rsidR="00E67692">
        <w:rPr>
          <w:bCs/>
          <w:sz w:val="28"/>
          <w:szCs w:val="28"/>
        </w:rPr>
        <w:t> </w:t>
      </w:r>
      <w:r w:rsidRPr="001F192C">
        <w:rPr>
          <w:bCs/>
          <w:sz w:val="28"/>
          <w:szCs w:val="28"/>
        </w:rPr>
        <w:t>67-ФЗ), регулирующих проведение предвыборной агитации.</w:t>
      </w:r>
    </w:p>
    <w:p w:rsidR="00520AD3" w:rsidRPr="00520AD3" w:rsidRDefault="00216E96" w:rsidP="00886FCE">
      <w:pPr>
        <w:spacing w:line="276" w:lineRule="auto"/>
        <w:ind w:firstLine="709"/>
        <w:jc w:val="both"/>
        <w:rPr>
          <w:bCs/>
          <w:sz w:val="28"/>
          <w:szCs w:val="28"/>
        </w:rPr>
      </w:pPr>
      <w:r w:rsidRPr="00886FCE">
        <w:rPr>
          <w:bCs/>
          <w:sz w:val="28"/>
          <w:szCs w:val="28"/>
        </w:rPr>
        <w:t>12</w:t>
      </w:r>
      <w:r w:rsidR="001F192C" w:rsidRPr="00886FCE">
        <w:rPr>
          <w:bCs/>
          <w:sz w:val="28"/>
          <w:szCs w:val="28"/>
        </w:rPr>
        <w:t>.08.2019 состоялось заседание</w:t>
      </w:r>
      <w:r w:rsidR="00456520" w:rsidRPr="00886FCE">
        <w:rPr>
          <w:bCs/>
          <w:sz w:val="28"/>
          <w:szCs w:val="28"/>
        </w:rPr>
        <w:t xml:space="preserve"> Ра</w:t>
      </w:r>
      <w:r w:rsidR="001F192C" w:rsidRPr="00886FCE">
        <w:rPr>
          <w:bCs/>
          <w:sz w:val="28"/>
          <w:szCs w:val="28"/>
        </w:rPr>
        <w:t>бочей группы, на котором были</w:t>
      </w:r>
      <w:r w:rsidR="001F192C">
        <w:rPr>
          <w:bCs/>
          <w:sz w:val="28"/>
          <w:szCs w:val="28"/>
        </w:rPr>
        <w:t xml:space="preserve"> </w:t>
      </w:r>
      <w:r w:rsidR="00520AD3" w:rsidRPr="00520AD3">
        <w:rPr>
          <w:bCs/>
          <w:sz w:val="28"/>
          <w:szCs w:val="28"/>
        </w:rPr>
        <w:t xml:space="preserve">рассмотрены представленные агитационные печатные материалы кандидатом в </w:t>
      </w:r>
      <w:r w:rsidR="00520AD3" w:rsidRPr="00520AD3">
        <w:rPr>
          <w:bCs/>
          <w:sz w:val="28"/>
          <w:szCs w:val="28"/>
        </w:rPr>
        <w:lastRenderedPageBreak/>
        <w:t>депутаты Ростовской-на-Дону городской Думы шестого созыва по Ворошиловскому одноман</w:t>
      </w:r>
      <w:r w:rsidR="0009141E">
        <w:rPr>
          <w:bCs/>
          <w:sz w:val="28"/>
          <w:szCs w:val="28"/>
        </w:rPr>
        <w:t>датному избирательному округу №</w:t>
      </w:r>
      <w:r w:rsidR="00E67692">
        <w:rPr>
          <w:bCs/>
          <w:sz w:val="28"/>
          <w:szCs w:val="28"/>
        </w:rPr>
        <w:t> </w:t>
      </w:r>
      <w:r w:rsidR="00520AD3" w:rsidRPr="00520AD3">
        <w:rPr>
          <w:bCs/>
          <w:sz w:val="28"/>
          <w:szCs w:val="28"/>
        </w:rPr>
        <w:t xml:space="preserve">2 </w:t>
      </w:r>
      <w:r w:rsidR="0009141E" w:rsidRPr="00520AD3">
        <w:rPr>
          <w:bCs/>
          <w:sz w:val="28"/>
          <w:szCs w:val="28"/>
        </w:rPr>
        <w:t>В.Г.</w:t>
      </w:r>
      <w:r w:rsidR="00E67692">
        <w:rPr>
          <w:bCs/>
          <w:sz w:val="28"/>
          <w:szCs w:val="28"/>
        </w:rPr>
        <w:t> </w:t>
      </w:r>
      <w:proofErr w:type="spellStart"/>
      <w:r w:rsidR="0009141E">
        <w:rPr>
          <w:bCs/>
          <w:sz w:val="28"/>
          <w:szCs w:val="28"/>
        </w:rPr>
        <w:t>Ломиворотовым</w:t>
      </w:r>
      <w:proofErr w:type="spellEnd"/>
      <w:r w:rsidR="0009141E">
        <w:rPr>
          <w:bCs/>
          <w:sz w:val="28"/>
          <w:szCs w:val="28"/>
        </w:rPr>
        <w:t>.</w:t>
      </w:r>
    </w:p>
    <w:p w:rsidR="00520AD3" w:rsidRPr="00520AD3" w:rsidRDefault="00520AD3" w:rsidP="00886FCE">
      <w:pPr>
        <w:spacing w:line="276" w:lineRule="auto"/>
        <w:ind w:firstLine="709"/>
        <w:jc w:val="both"/>
        <w:rPr>
          <w:bCs/>
          <w:sz w:val="28"/>
          <w:szCs w:val="28"/>
        </w:rPr>
      </w:pPr>
      <w:r w:rsidRPr="00923BA3">
        <w:rPr>
          <w:bCs/>
          <w:sz w:val="28"/>
          <w:szCs w:val="28"/>
        </w:rPr>
        <w:t>Рабочая группа, изучив содержание агитационных печатных материалов, установила.</w:t>
      </w:r>
    </w:p>
    <w:p w:rsidR="00204DD3" w:rsidRPr="00204DD3" w:rsidRDefault="00204DD3" w:rsidP="00886FCE">
      <w:pPr>
        <w:spacing w:line="276" w:lineRule="auto"/>
        <w:ind w:firstLine="709"/>
        <w:jc w:val="both"/>
        <w:rPr>
          <w:bCs/>
          <w:sz w:val="28"/>
          <w:szCs w:val="28"/>
        </w:rPr>
      </w:pPr>
      <w:r w:rsidRPr="00204DD3">
        <w:rPr>
          <w:bCs/>
          <w:sz w:val="28"/>
          <w:szCs w:val="28"/>
        </w:rPr>
        <w:t xml:space="preserve">Агитационный материал изготовлен в виде баннера размером 4*1,9 м. с названием «Ростову нужны не политики, а честные и грамотные практики, работающие для людей» Виталий </w:t>
      </w:r>
      <w:proofErr w:type="spellStart"/>
      <w:r w:rsidRPr="00204DD3">
        <w:rPr>
          <w:bCs/>
          <w:sz w:val="28"/>
          <w:szCs w:val="28"/>
        </w:rPr>
        <w:t>Ломиворотов</w:t>
      </w:r>
      <w:proofErr w:type="spellEnd"/>
      <w:r w:rsidRPr="00204DD3">
        <w:rPr>
          <w:bCs/>
          <w:sz w:val="28"/>
          <w:szCs w:val="28"/>
        </w:rPr>
        <w:t>» и представлен кандидатом в депутаты Ростовской-на-Дону городской Думы шестого созыва по Ворошиловскому одноман</w:t>
      </w:r>
      <w:r w:rsidR="00E67692">
        <w:rPr>
          <w:bCs/>
          <w:sz w:val="28"/>
          <w:szCs w:val="28"/>
        </w:rPr>
        <w:t>датному избирательному округу № </w:t>
      </w:r>
      <w:r w:rsidRPr="00204DD3">
        <w:rPr>
          <w:bCs/>
          <w:sz w:val="28"/>
          <w:szCs w:val="28"/>
        </w:rPr>
        <w:t xml:space="preserve">2 </w:t>
      </w:r>
      <w:proofErr w:type="spellStart"/>
      <w:r w:rsidRPr="00204DD3">
        <w:rPr>
          <w:bCs/>
          <w:sz w:val="28"/>
          <w:szCs w:val="28"/>
        </w:rPr>
        <w:t>Ломиворотовым</w:t>
      </w:r>
      <w:proofErr w:type="spellEnd"/>
      <w:r w:rsidRPr="00204DD3">
        <w:rPr>
          <w:bCs/>
          <w:sz w:val="28"/>
          <w:szCs w:val="28"/>
        </w:rPr>
        <w:t xml:space="preserve"> В.Г. в ТИК Ворошиловского района 05.08.2019. </w:t>
      </w:r>
    </w:p>
    <w:p w:rsidR="007A6921" w:rsidRDefault="00204DD3" w:rsidP="00886FCE">
      <w:pPr>
        <w:spacing w:line="276" w:lineRule="auto"/>
        <w:ind w:firstLine="709"/>
        <w:jc w:val="both"/>
        <w:rPr>
          <w:bCs/>
          <w:sz w:val="28"/>
          <w:szCs w:val="28"/>
        </w:rPr>
      </w:pPr>
      <w:r w:rsidRPr="00923BA3">
        <w:rPr>
          <w:bCs/>
          <w:sz w:val="28"/>
          <w:szCs w:val="28"/>
        </w:rPr>
        <w:t>При рассмотрении представленных документов: уве</w:t>
      </w:r>
      <w:r w:rsidR="001A3BE0" w:rsidRPr="00923BA3">
        <w:rPr>
          <w:bCs/>
          <w:sz w:val="28"/>
          <w:szCs w:val="28"/>
        </w:rPr>
        <w:t xml:space="preserve">домление, </w:t>
      </w:r>
      <w:r w:rsidR="000D71F5" w:rsidRPr="00923BA3">
        <w:rPr>
          <w:bCs/>
          <w:sz w:val="28"/>
          <w:szCs w:val="28"/>
        </w:rPr>
        <w:t xml:space="preserve">экземпляр предвыборного печатного агитационного материала (3 </w:t>
      </w:r>
      <w:proofErr w:type="spellStart"/>
      <w:r w:rsidR="000D71F5" w:rsidRPr="00923BA3">
        <w:rPr>
          <w:bCs/>
          <w:sz w:val="28"/>
          <w:szCs w:val="28"/>
        </w:rPr>
        <w:t>шт</w:t>
      </w:r>
      <w:proofErr w:type="spellEnd"/>
      <w:r w:rsidR="000D71F5" w:rsidRPr="00923BA3">
        <w:rPr>
          <w:bCs/>
          <w:sz w:val="28"/>
          <w:szCs w:val="28"/>
        </w:rPr>
        <w:t>), оптический компакт-диск С</w:t>
      </w:r>
      <w:r w:rsidR="000D71F5" w:rsidRPr="00923BA3">
        <w:rPr>
          <w:bCs/>
          <w:sz w:val="28"/>
          <w:szCs w:val="28"/>
          <w:lang w:val="en-US"/>
        </w:rPr>
        <w:t>D</w:t>
      </w:r>
      <w:r w:rsidR="000D71F5" w:rsidRPr="00923BA3">
        <w:rPr>
          <w:bCs/>
          <w:sz w:val="28"/>
          <w:szCs w:val="28"/>
        </w:rPr>
        <w:t xml:space="preserve">-R, </w:t>
      </w:r>
      <w:r w:rsidR="001A3BE0" w:rsidRPr="00923BA3">
        <w:rPr>
          <w:bCs/>
          <w:sz w:val="28"/>
          <w:szCs w:val="28"/>
        </w:rPr>
        <w:t>копия платежного поручения № </w:t>
      </w:r>
      <w:r w:rsidRPr="00923BA3">
        <w:rPr>
          <w:bCs/>
          <w:sz w:val="28"/>
          <w:szCs w:val="28"/>
        </w:rPr>
        <w:t>10 от 01.08.2019</w:t>
      </w:r>
      <w:r w:rsidR="001A3BE0" w:rsidRPr="00923BA3">
        <w:rPr>
          <w:bCs/>
          <w:sz w:val="28"/>
          <w:szCs w:val="28"/>
        </w:rPr>
        <w:t xml:space="preserve"> с отметкой филиала публичного акционерного общества «Сбербанк России»</w:t>
      </w:r>
      <w:r w:rsidRPr="00923BA3">
        <w:rPr>
          <w:bCs/>
          <w:sz w:val="28"/>
          <w:szCs w:val="28"/>
        </w:rPr>
        <w:t>, Рабочей группой</w:t>
      </w:r>
      <w:r w:rsidR="007A6921" w:rsidRPr="00923BA3">
        <w:rPr>
          <w:bCs/>
          <w:sz w:val="28"/>
          <w:szCs w:val="28"/>
        </w:rPr>
        <w:t xml:space="preserve"> установлено</w:t>
      </w:r>
      <w:r w:rsidRPr="00923BA3">
        <w:rPr>
          <w:bCs/>
          <w:sz w:val="28"/>
          <w:szCs w:val="28"/>
        </w:rPr>
        <w:t>,</w:t>
      </w:r>
      <w:r w:rsidR="007A6921" w:rsidRPr="00923BA3">
        <w:rPr>
          <w:bCs/>
          <w:sz w:val="28"/>
          <w:szCs w:val="28"/>
        </w:rPr>
        <w:t xml:space="preserve"> что и</w:t>
      </w:r>
      <w:r w:rsidRPr="00923BA3">
        <w:rPr>
          <w:bCs/>
          <w:sz w:val="28"/>
          <w:szCs w:val="28"/>
        </w:rPr>
        <w:t xml:space="preserve">зготовление </w:t>
      </w:r>
      <w:r w:rsidR="001A3BE0" w:rsidRPr="00923BA3">
        <w:rPr>
          <w:bCs/>
          <w:sz w:val="28"/>
          <w:szCs w:val="28"/>
        </w:rPr>
        <w:t xml:space="preserve">печатного </w:t>
      </w:r>
      <w:r w:rsidRPr="00923BA3">
        <w:rPr>
          <w:bCs/>
          <w:sz w:val="28"/>
          <w:szCs w:val="28"/>
        </w:rPr>
        <w:t>агитационног</w:t>
      </w:r>
      <w:r w:rsidR="007A6921" w:rsidRPr="00923BA3">
        <w:rPr>
          <w:bCs/>
          <w:sz w:val="28"/>
          <w:szCs w:val="28"/>
        </w:rPr>
        <w:t>о материала было осуществлено Индивидуальным предпринимателем</w:t>
      </w:r>
      <w:r w:rsidRPr="00923BA3">
        <w:rPr>
          <w:bCs/>
          <w:sz w:val="28"/>
          <w:szCs w:val="28"/>
        </w:rPr>
        <w:t xml:space="preserve"> </w:t>
      </w:r>
      <w:proofErr w:type="spellStart"/>
      <w:r w:rsidRPr="00923BA3">
        <w:rPr>
          <w:bCs/>
          <w:sz w:val="28"/>
          <w:szCs w:val="28"/>
        </w:rPr>
        <w:t>Масуренковым</w:t>
      </w:r>
      <w:proofErr w:type="spellEnd"/>
      <w:r w:rsidRPr="00923BA3">
        <w:rPr>
          <w:bCs/>
          <w:sz w:val="28"/>
          <w:szCs w:val="28"/>
        </w:rPr>
        <w:t xml:space="preserve"> Владиславом Сергеевичем.</w:t>
      </w:r>
      <w:r w:rsidRPr="00204DD3">
        <w:rPr>
          <w:bCs/>
          <w:sz w:val="28"/>
          <w:szCs w:val="28"/>
        </w:rPr>
        <w:t xml:space="preserve"> </w:t>
      </w:r>
    </w:p>
    <w:p w:rsidR="00204DD3" w:rsidRPr="00204DD3" w:rsidRDefault="007A6921" w:rsidP="00886FCE">
      <w:pPr>
        <w:spacing w:line="276" w:lineRule="auto"/>
        <w:ind w:firstLine="709"/>
        <w:jc w:val="both"/>
        <w:rPr>
          <w:bCs/>
          <w:sz w:val="28"/>
          <w:szCs w:val="28"/>
        </w:rPr>
      </w:pPr>
      <w:r>
        <w:rPr>
          <w:bCs/>
          <w:sz w:val="28"/>
          <w:szCs w:val="28"/>
        </w:rPr>
        <w:t xml:space="preserve">В перечне организаций, </w:t>
      </w:r>
      <w:r w:rsidRPr="00923BA3">
        <w:rPr>
          <w:bCs/>
          <w:sz w:val="28"/>
          <w:szCs w:val="28"/>
        </w:rPr>
        <w:t>индивидуальных предпринимателей</w:t>
      </w:r>
      <w:r w:rsidR="00204DD3" w:rsidRPr="00923BA3">
        <w:rPr>
          <w:bCs/>
          <w:sz w:val="28"/>
          <w:szCs w:val="28"/>
        </w:rPr>
        <w:t>,</w:t>
      </w:r>
      <w:r w:rsidR="00204DD3" w:rsidRPr="00204DD3">
        <w:rPr>
          <w:bCs/>
          <w:sz w:val="28"/>
          <w:szCs w:val="28"/>
        </w:rPr>
        <w:t xml:space="preserve"> уведомивших </w:t>
      </w:r>
      <w:r w:rsidR="00204DD3">
        <w:rPr>
          <w:bCs/>
          <w:sz w:val="28"/>
          <w:szCs w:val="28"/>
        </w:rPr>
        <w:t>Муниципальную избирательную комиссию</w:t>
      </w:r>
      <w:r w:rsidR="00204DD3" w:rsidRPr="00204DD3">
        <w:rPr>
          <w:bCs/>
          <w:sz w:val="28"/>
          <w:szCs w:val="28"/>
        </w:rPr>
        <w:t xml:space="preserve"> города Ростова-на-Дону о размерах и условиях оплаты работ или услуг по изготовлению печатных агитационных материалов в период подготовки и проведения дополнительных выборов депутатов </w:t>
      </w:r>
      <w:r w:rsidR="00204DD3" w:rsidRPr="00923BA3">
        <w:rPr>
          <w:bCs/>
          <w:sz w:val="28"/>
          <w:szCs w:val="28"/>
        </w:rPr>
        <w:t>Ростовской-на-Дону город</w:t>
      </w:r>
      <w:r w:rsidRPr="00923BA3">
        <w:rPr>
          <w:bCs/>
          <w:sz w:val="28"/>
          <w:szCs w:val="28"/>
        </w:rPr>
        <w:t xml:space="preserve">ской Думы шестого созыва ИП </w:t>
      </w:r>
      <w:proofErr w:type="spellStart"/>
      <w:r w:rsidRPr="00923BA3">
        <w:rPr>
          <w:bCs/>
          <w:sz w:val="28"/>
          <w:szCs w:val="28"/>
        </w:rPr>
        <w:t>Масуренков</w:t>
      </w:r>
      <w:proofErr w:type="spellEnd"/>
      <w:r w:rsidRPr="00923BA3">
        <w:rPr>
          <w:bCs/>
          <w:sz w:val="28"/>
          <w:szCs w:val="28"/>
        </w:rPr>
        <w:t xml:space="preserve"> В.С. </w:t>
      </w:r>
      <w:r w:rsidR="00204DD3" w:rsidRPr="00923BA3">
        <w:rPr>
          <w:bCs/>
          <w:sz w:val="28"/>
          <w:szCs w:val="28"/>
        </w:rPr>
        <w:t>отсутствует.</w:t>
      </w:r>
    </w:p>
    <w:p w:rsidR="00204DD3" w:rsidRPr="00204DD3" w:rsidRDefault="00204DD3" w:rsidP="00886FCE">
      <w:pPr>
        <w:spacing w:line="276" w:lineRule="auto"/>
        <w:ind w:firstLine="709"/>
        <w:jc w:val="both"/>
        <w:rPr>
          <w:bCs/>
          <w:sz w:val="28"/>
          <w:szCs w:val="28"/>
        </w:rPr>
      </w:pPr>
      <w:r w:rsidRPr="00204DD3">
        <w:rPr>
          <w:bCs/>
          <w:sz w:val="28"/>
          <w:szCs w:val="28"/>
        </w:rPr>
        <w:t>В соответствии с пунктом 1</w:t>
      </w:r>
      <w:r w:rsidR="00412524" w:rsidRPr="00412524">
        <w:rPr>
          <w:bCs/>
          <w:sz w:val="28"/>
          <w:szCs w:val="28"/>
          <w:vertAlign w:val="superscript"/>
        </w:rPr>
        <w:t>1</w:t>
      </w:r>
      <w:r w:rsidR="00412524">
        <w:rPr>
          <w:bCs/>
          <w:sz w:val="28"/>
          <w:szCs w:val="28"/>
        </w:rPr>
        <w:t xml:space="preserve"> </w:t>
      </w:r>
      <w:r w:rsidRPr="00204DD3">
        <w:rPr>
          <w:bCs/>
          <w:sz w:val="28"/>
          <w:szCs w:val="28"/>
        </w:rPr>
        <w:t>статьи 54 Федерального закона №</w:t>
      </w:r>
      <w:r w:rsidR="000D71F5">
        <w:rPr>
          <w:bCs/>
          <w:sz w:val="28"/>
          <w:szCs w:val="28"/>
        </w:rPr>
        <w:t> </w:t>
      </w:r>
      <w:r w:rsidRPr="00204DD3">
        <w:rPr>
          <w:bCs/>
          <w:sz w:val="28"/>
          <w:szCs w:val="28"/>
        </w:rPr>
        <w:t>67-ФЗ сведения о размере (в валюте Российской Федерации) и других условиях оплаты работ или услуг указанных организаций, индивидуальных предпринимателей по изготовлению печатных агитационных материалов должны быть опубликованы соответствующей организацией, соответствующим индивидуальным предпринимателем не позднее чем через 30 дней со дня официального опубликования (публикации) решения о назначении выборов, регистрации инициативной группы по проведению референдума и в тот же срок представлены в определяемую законом комиссию. Вместе с указанными сведениями в комиссию должны быть представлены также сведения, содержащие наименование, юридический адрес и идентификационный номер налогоплательщика организации (фамилию, имя, отчество индивидуального предпринимателя, наименование субъекта Российской Федерации, района, города, иного населенного пункта, где находится место его жительства).</w:t>
      </w:r>
    </w:p>
    <w:p w:rsidR="00204DD3" w:rsidRPr="00204DD3" w:rsidRDefault="00204DD3" w:rsidP="00886FCE">
      <w:pPr>
        <w:spacing w:line="276" w:lineRule="auto"/>
        <w:ind w:firstLine="709"/>
        <w:jc w:val="both"/>
        <w:rPr>
          <w:bCs/>
          <w:sz w:val="28"/>
          <w:szCs w:val="28"/>
        </w:rPr>
      </w:pPr>
      <w:r w:rsidRPr="00204DD3">
        <w:rPr>
          <w:bCs/>
          <w:sz w:val="28"/>
          <w:szCs w:val="28"/>
        </w:rPr>
        <w:t xml:space="preserve">Согласно пункту 5 </w:t>
      </w:r>
      <w:r w:rsidR="00C51260">
        <w:rPr>
          <w:bCs/>
          <w:sz w:val="28"/>
          <w:szCs w:val="28"/>
        </w:rPr>
        <w:t>статьи 54 Федерального закона № </w:t>
      </w:r>
      <w:r w:rsidRPr="00204DD3">
        <w:rPr>
          <w:bCs/>
          <w:sz w:val="28"/>
          <w:szCs w:val="28"/>
        </w:rPr>
        <w:t xml:space="preserve">67-ФЗ запрещается изготовление печатных агитационных материалов в организациях и у </w:t>
      </w:r>
      <w:r w:rsidRPr="00204DD3">
        <w:rPr>
          <w:bCs/>
          <w:sz w:val="28"/>
          <w:szCs w:val="28"/>
        </w:rPr>
        <w:lastRenderedPageBreak/>
        <w:t>индивидуальных предпринимателей, не выполнивших требования, предусмотренные пунктом 1</w:t>
      </w:r>
      <w:r w:rsidR="00C07BE5" w:rsidRPr="00C07BE5">
        <w:rPr>
          <w:bCs/>
          <w:sz w:val="28"/>
          <w:szCs w:val="28"/>
          <w:vertAlign w:val="superscript"/>
        </w:rPr>
        <w:t>1</w:t>
      </w:r>
      <w:r w:rsidR="00C07BE5">
        <w:rPr>
          <w:bCs/>
          <w:sz w:val="28"/>
          <w:szCs w:val="28"/>
        </w:rPr>
        <w:t xml:space="preserve"> </w:t>
      </w:r>
      <w:r w:rsidRPr="00204DD3">
        <w:rPr>
          <w:bCs/>
          <w:sz w:val="28"/>
          <w:szCs w:val="28"/>
        </w:rPr>
        <w:t>статьи 54 Федерального закона №</w:t>
      </w:r>
      <w:r w:rsidR="00C51260">
        <w:rPr>
          <w:bCs/>
          <w:sz w:val="28"/>
          <w:szCs w:val="28"/>
        </w:rPr>
        <w:t> </w:t>
      </w:r>
      <w:r w:rsidRPr="00204DD3">
        <w:rPr>
          <w:bCs/>
          <w:sz w:val="28"/>
          <w:szCs w:val="28"/>
        </w:rPr>
        <w:t>67-ФЗ, либо по договору с физическими лицами, не являющимися индивидуальными предпринимателями, а также изготовление агитационных материалов без предварительной оплаты за счет средств соответствующего избирательного фонда, фонда референдума.</w:t>
      </w:r>
    </w:p>
    <w:p w:rsidR="00204DD3" w:rsidRDefault="00204DD3" w:rsidP="00886FCE">
      <w:pPr>
        <w:spacing w:line="276" w:lineRule="auto"/>
        <w:ind w:firstLine="709"/>
        <w:jc w:val="both"/>
        <w:rPr>
          <w:bCs/>
          <w:sz w:val="28"/>
          <w:szCs w:val="28"/>
        </w:rPr>
      </w:pPr>
      <w:r w:rsidRPr="00204DD3">
        <w:rPr>
          <w:bCs/>
          <w:sz w:val="28"/>
          <w:szCs w:val="28"/>
        </w:rPr>
        <w:t>Таким образом, было установлено, что данный агитационный печатный материал изготовлен с нарушением требований, установленных статьей</w:t>
      </w:r>
      <w:r>
        <w:rPr>
          <w:bCs/>
          <w:sz w:val="28"/>
          <w:szCs w:val="28"/>
        </w:rPr>
        <w:t xml:space="preserve"> 54 Федерального закона №</w:t>
      </w:r>
      <w:r w:rsidR="00C07BE5">
        <w:rPr>
          <w:bCs/>
          <w:sz w:val="28"/>
          <w:szCs w:val="28"/>
        </w:rPr>
        <w:t> </w:t>
      </w:r>
      <w:r>
        <w:rPr>
          <w:bCs/>
          <w:sz w:val="28"/>
          <w:szCs w:val="28"/>
        </w:rPr>
        <w:t>67-ФЗ.</w:t>
      </w:r>
    </w:p>
    <w:p w:rsidR="00586B90" w:rsidRDefault="006B1DFC" w:rsidP="00886FCE">
      <w:pPr>
        <w:spacing w:line="276" w:lineRule="auto"/>
        <w:ind w:firstLine="709"/>
        <w:jc w:val="both"/>
        <w:rPr>
          <w:iCs/>
          <w:sz w:val="28"/>
          <w:szCs w:val="28"/>
        </w:rPr>
      </w:pPr>
      <w:r w:rsidRPr="006B1DFC">
        <w:rPr>
          <w:sz w:val="28"/>
          <w:szCs w:val="28"/>
        </w:rPr>
        <w:t xml:space="preserve">Действуя в рамках полномочий, предусмотренных пунктом </w:t>
      </w:r>
      <w:r w:rsidR="00232010">
        <w:rPr>
          <w:sz w:val="28"/>
          <w:szCs w:val="28"/>
        </w:rPr>
        <w:t>8</w:t>
      </w:r>
      <w:r w:rsidRPr="006B1DFC">
        <w:rPr>
          <w:sz w:val="28"/>
          <w:szCs w:val="28"/>
        </w:rPr>
        <w:t xml:space="preserve"> </w:t>
      </w:r>
      <w:r w:rsidR="00C07BE5">
        <w:rPr>
          <w:sz w:val="28"/>
          <w:szCs w:val="28"/>
        </w:rPr>
        <w:t>статьи 2</w:t>
      </w:r>
      <w:r w:rsidR="00232010">
        <w:rPr>
          <w:sz w:val="28"/>
          <w:szCs w:val="28"/>
        </w:rPr>
        <w:t>5</w:t>
      </w:r>
      <w:r w:rsidR="00C07BE5">
        <w:rPr>
          <w:sz w:val="28"/>
          <w:szCs w:val="28"/>
        </w:rPr>
        <w:t xml:space="preserve"> Федерального закона № </w:t>
      </w:r>
      <w:r w:rsidRPr="006B1DFC">
        <w:rPr>
          <w:sz w:val="28"/>
          <w:szCs w:val="28"/>
        </w:rPr>
        <w:t xml:space="preserve">67-ФЗ, по осуществлению на территории Ворошиловского одномандатного избирательного </w:t>
      </w:r>
      <w:r w:rsidR="00C07BE5">
        <w:rPr>
          <w:sz w:val="28"/>
          <w:szCs w:val="28"/>
        </w:rPr>
        <w:t>округа № </w:t>
      </w:r>
      <w:r w:rsidRPr="006B1DFC">
        <w:rPr>
          <w:sz w:val="28"/>
          <w:szCs w:val="28"/>
        </w:rPr>
        <w:t xml:space="preserve">2 контроля за соблюдением избирательных прав граждан Российской Федерации, а также руководствуясь </w:t>
      </w:r>
      <w:r>
        <w:rPr>
          <w:sz w:val="28"/>
          <w:szCs w:val="28"/>
        </w:rPr>
        <w:t>статьями 54 и</w:t>
      </w:r>
      <w:r w:rsidR="00C07BE5">
        <w:rPr>
          <w:sz w:val="28"/>
          <w:szCs w:val="28"/>
        </w:rPr>
        <w:t xml:space="preserve"> 56 Федерального закона № </w:t>
      </w:r>
      <w:r w:rsidRPr="006B1DFC">
        <w:rPr>
          <w:sz w:val="28"/>
          <w:szCs w:val="28"/>
        </w:rPr>
        <w:t>67-ФЗ в целях контроля за соблюдением установленного порядка п</w:t>
      </w:r>
      <w:r>
        <w:rPr>
          <w:sz w:val="28"/>
          <w:szCs w:val="28"/>
        </w:rPr>
        <w:t>роведения предвыборной агитации,</w:t>
      </w:r>
    </w:p>
    <w:p w:rsidR="00FB2E9A" w:rsidRDefault="00FB2E9A" w:rsidP="00886FCE">
      <w:pPr>
        <w:spacing w:line="276" w:lineRule="auto"/>
        <w:ind w:firstLine="709"/>
        <w:jc w:val="center"/>
        <w:rPr>
          <w:iCs/>
          <w:sz w:val="28"/>
          <w:szCs w:val="28"/>
        </w:rPr>
      </w:pPr>
    </w:p>
    <w:p w:rsidR="001C3DA4" w:rsidRDefault="00586B90" w:rsidP="00886FCE">
      <w:pPr>
        <w:spacing w:line="276" w:lineRule="auto"/>
        <w:ind w:firstLine="709"/>
        <w:jc w:val="center"/>
        <w:rPr>
          <w:iCs/>
          <w:sz w:val="28"/>
          <w:szCs w:val="28"/>
        </w:rPr>
      </w:pPr>
      <w:r w:rsidRPr="00586B90">
        <w:rPr>
          <w:iCs/>
          <w:sz w:val="28"/>
          <w:szCs w:val="28"/>
        </w:rPr>
        <w:t>Террито</w:t>
      </w:r>
      <w:r>
        <w:rPr>
          <w:iCs/>
          <w:sz w:val="28"/>
          <w:szCs w:val="28"/>
        </w:rPr>
        <w:t>риальная избирательная комиссия</w:t>
      </w:r>
      <w:r w:rsidR="00A94611">
        <w:rPr>
          <w:iCs/>
          <w:sz w:val="28"/>
          <w:szCs w:val="28"/>
        </w:rPr>
        <w:t xml:space="preserve"> </w:t>
      </w:r>
      <w:r w:rsidRPr="00586B90">
        <w:rPr>
          <w:iCs/>
          <w:sz w:val="28"/>
          <w:szCs w:val="28"/>
        </w:rPr>
        <w:t xml:space="preserve">Ворошиловского района города </w:t>
      </w:r>
      <w:r>
        <w:rPr>
          <w:iCs/>
          <w:sz w:val="28"/>
          <w:szCs w:val="28"/>
        </w:rPr>
        <w:t>Ростова-на-Дону</w:t>
      </w:r>
      <w:r w:rsidR="00FE595A">
        <w:rPr>
          <w:iCs/>
          <w:sz w:val="28"/>
          <w:szCs w:val="28"/>
        </w:rPr>
        <w:t xml:space="preserve"> </w:t>
      </w:r>
      <w:r w:rsidRPr="00586B90">
        <w:rPr>
          <w:iCs/>
          <w:sz w:val="28"/>
          <w:szCs w:val="28"/>
        </w:rPr>
        <w:t>ПОСТАНОВЛЯЕТ:</w:t>
      </w:r>
    </w:p>
    <w:p w:rsidR="00886FCE" w:rsidRDefault="00886FCE" w:rsidP="00886FCE">
      <w:pPr>
        <w:autoSpaceDE w:val="0"/>
        <w:autoSpaceDN w:val="0"/>
        <w:adjustRightInd w:val="0"/>
        <w:spacing w:line="360" w:lineRule="auto"/>
        <w:ind w:firstLine="539"/>
        <w:jc w:val="both"/>
        <w:rPr>
          <w:iCs/>
          <w:sz w:val="28"/>
          <w:szCs w:val="28"/>
        </w:rPr>
      </w:pPr>
    </w:p>
    <w:p w:rsidR="0045101B" w:rsidRDefault="000D7858" w:rsidP="00886FCE">
      <w:pPr>
        <w:autoSpaceDE w:val="0"/>
        <w:autoSpaceDN w:val="0"/>
        <w:adjustRightInd w:val="0"/>
        <w:spacing w:line="360" w:lineRule="auto"/>
        <w:ind w:firstLine="539"/>
        <w:jc w:val="both"/>
        <w:rPr>
          <w:iCs/>
          <w:sz w:val="28"/>
          <w:szCs w:val="28"/>
        </w:rPr>
      </w:pPr>
      <w:r w:rsidRPr="00886FCE">
        <w:rPr>
          <w:iCs/>
          <w:sz w:val="28"/>
          <w:szCs w:val="28"/>
        </w:rPr>
        <w:t>1. </w:t>
      </w:r>
      <w:r w:rsidR="0045101B" w:rsidRPr="00886FCE">
        <w:rPr>
          <w:iCs/>
          <w:sz w:val="28"/>
          <w:szCs w:val="28"/>
        </w:rPr>
        <w:t>Принять к сведе</w:t>
      </w:r>
      <w:r w:rsidR="00EF16D6" w:rsidRPr="00886FCE">
        <w:rPr>
          <w:iCs/>
          <w:sz w:val="28"/>
          <w:szCs w:val="28"/>
        </w:rPr>
        <w:t xml:space="preserve">нию решение Рабочей группы от </w:t>
      </w:r>
      <w:r w:rsidR="00232010" w:rsidRPr="00886FCE">
        <w:rPr>
          <w:iCs/>
          <w:sz w:val="28"/>
          <w:szCs w:val="28"/>
        </w:rPr>
        <w:t>12</w:t>
      </w:r>
      <w:r w:rsidR="0009141E" w:rsidRPr="00886FCE">
        <w:rPr>
          <w:iCs/>
          <w:sz w:val="28"/>
          <w:szCs w:val="28"/>
        </w:rPr>
        <w:t>.08.2019 №</w:t>
      </w:r>
      <w:r w:rsidR="000859BF" w:rsidRPr="00886FCE">
        <w:rPr>
          <w:iCs/>
          <w:sz w:val="28"/>
          <w:szCs w:val="28"/>
        </w:rPr>
        <w:t> </w:t>
      </w:r>
      <w:r w:rsidR="00E1513D">
        <w:rPr>
          <w:iCs/>
          <w:sz w:val="28"/>
          <w:szCs w:val="28"/>
        </w:rPr>
        <w:t>5</w:t>
      </w:r>
      <w:bookmarkStart w:id="0" w:name="_GoBack"/>
      <w:bookmarkEnd w:id="0"/>
      <w:r w:rsidR="0045101B" w:rsidRPr="00886FCE">
        <w:rPr>
          <w:iCs/>
          <w:sz w:val="28"/>
          <w:szCs w:val="28"/>
        </w:rPr>
        <w:t xml:space="preserve"> (копия</w:t>
      </w:r>
      <w:r w:rsidR="0045101B">
        <w:rPr>
          <w:iCs/>
          <w:sz w:val="28"/>
          <w:szCs w:val="28"/>
        </w:rPr>
        <w:t xml:space="preserve"> прилагается).</w:t>
      </w:r>
    </w:p>
    <w:p w:rsidR="00C8513B" w:rsidRPr="00C8513B" w:rsidRDefault="00F366D3" w:rsidP="00886FCE">
      <w:pPr>
        <w:spacing w:line="360" w:lineRule="auto"/>
        <w:ind w:firstLine="539"/>
        <w:jc w:val="both"/>
        <w:rPr>
          <w:bCs/>
          <w:sz w:val="28"/>
          <w:szCs w:val="28"/>
        </w:rPr>
      </w:pPr>
      <w:r w:rsidRPr="00C8513B">
        <w:rPr>
          <w:iCs/>
          <w:sz w:val="28"/>
          <w:szCs w:val="28"/>
        </w:rPr>
        <w:t>2.</w:t>
      </w:r>
      <w:r w:rsidRPr="00C8513B">
        <w:rPr>
          <w:bCs/>
          <w:sz w:val="28"/>
          <w:szCs w:val="28"/>
        </w:rPr>
        <w:t xml:space="preserve"> </w:t>
      </w:r>
      <w:r w:rsidR="00C8513B" w:rsidRPr="00C8513B">
        <w:rPr>
          <w:bCs/>
          <w:sz w:val="28"/>
          <w:szCs w:val="28"/>
        </w:rPr>
        <w:t xml:space="preserve">Признать </w:t>
      </w:r>
      <w:r w:rsidR="0009141E">
        <w:rPr>
          <w:bCs/>
          <w:sz w:val="28"/>
          <w:szCs w:val="28"/>
        </w:rPr>
        <w:t>баннер размером 4*1,9м</w:t>
      </w:r>
      <w:r w:rsidR="0009141E" w:rsidRPr="0009141E">
        <w:rPr>
          <w:bCs/>
          <w:sz w:val="28"/>
          <w:szCs w:val="28"/>
        </w:rPr>
        <w:t xml:space="preserve"> с названием «Ростову нужны не политики, а честные и грамотные практики, работающие для людей» Виталий </w:t>
      </w:r>
      <w:proofErr w:type="spellStart"/>
      <w:r w:rsidR="0009141E" w:rsidRPr="0009141E">
        <w:rPr>
          <w:bCs/>
          <w:sz w:val="28"/>
          <w:szCs w:val="28"/>
        </w:rPr>
        <w:t>Ломиворотов</w:t>
      </w:r>
      <w:proofErr w:type="spellEnd"/>
      <w:r w:rsidR="0009141E" w:rsidRPr="0009141E">
        <w:rPr>
          <w:bCs/>
          <w:sz w:val="28"/>
          <w:szCs w:val="28"/>
        </w:rPr>
        <w:t>»</w:t>
      </w:r>
      <w:r w:rsidR="00204DD3" w:rsidRPr="00204DD3">
        <w:rPr>
          <w:sz w:val="28"/>
          <w:szCs w:val="28"/>
        </w:rPr>
        <w:t xml:space="preserve"> </w:t>
      </w:r>
      <w:r w:rsidR="00C8513B" w:rsidRPr="00C8513B">
        <w:rPr>
          <w:bCs/>
          <w:sz w:val="28"/>
          <w:szCs w:val="28"/>
        </w:rPr>
        <w:t>предвыборным агитационным печатным материалом, изготовленным с нарушением требований избирательного законодательства.</w:t>
      </w:r>
    </w:p>
    <w:p w:rsidR="00C01940" w:rsidRPr="00712578" w:rsidRDefault="00F366D3" w:rsidP="00886FCE">
      <w:pPr>
        <w:spacing w:line="360" w:lineRule="auto"/>
        <w:ind w:firstLine="539"/>
        <w:jc w:val="both"/>
        <w:rPr>
          <w:sz w:val="28"/>
          <w:szCs w:val="28"/>
        </w:rPr>
      </w:pPr>
      <w:r>
        <w:rPr>
          <w:sz w:val="28"/>
          <w:szCs w:val="28"/>
        </w:rPr>
        <w:t>3</w:t>
      </w:r>
      <w:r w:rsidR="006E667E" w:rsidRPr="00712578">
        <w:rPr>
          <w:sz w:val="28"/>
          <w:szCs w:val="28"/>
        </w:rPr>
        <w:t>.</w:t>
      </w:r>
      <w:r w:rsidR="000D7858" w:rsidRPr="00712578">
        <w:rPr>
          <w:sz w:val="28"/>
          <w:szCs w:val="28"/>
        </w:rPr>
        <w:t> </w:t>
      </w:r>
      <w:r w:rsidR="00586B90" w:rsidRPr="00712578">
        <w:rPr>
          <w:sz w:val="28"/>
          <w:szCs w:val="28"/>
        </w:rPr>
        <w:t xml:space="preserve">Направить в правоохранительные органы представление </w:t>
      </w:r>
      <w:r w:rsidR="00D40EED" w:rsidRPr="00712578">
        <w:rPr>
          <w:sz w:val="28"/>
          <w:szCs w:val="28"/>
        </w:rPr>
        <w:t xml:space="preserve">для принятия мер по пресечению противоправной агитационной деятельности, изъятию незаконного агитационного материала и привлечению виновных лиц </w:t>
      </w:r>
      <w:r w:rsidR="00D40EED" w:rsidRPr="00712578">
        <w:rPr>
          <w:sz w:val="28"/>
          <w:szCs w:val="28"/>
        </w:rPr>
        <w:br/>
        <w:t>к ответственности в соответствии с законодательством Российской Федерации.</w:t>
      </w:r>
    </w:p>
    <w:p w:rsidR="00C01940" w:rsidRDefault="00F366D3" w:rsidP="00886FCE">
      <w:pPr>
        <w:autoSpaceDE w:val="0"/>
        <w:autoSpaceDN w:val="0"/>
        <w:adjustRightInd w:val="0"/>
        <w:spacing w:line="360" w:lineRule="auto"/>
        <w:ind w:firstLine="539"/>
        <w:jc w:val="both"/>
        <w:rPr>
          <w:bCs/>
          <w:sz w:val="28"/>
          <w:szCs w:val="28"/>
        </w:rPr>
      </w:pPr>
      <w:r>
        <w:rPr>
          <w:sz w:val="28"/>
          <w:szCs w:val="28"/>
        </w:rPr>
        <w:t>4</w:t>
      </w:r>
      <w:r w:rsidR="000D7858" w:rsidRPr="006458C3">
        <w:rPr>
          <w:sz w:val="28"/>
          <w:szCs w:val="28"/>
        </w:rPr>
        <w:t>. </w:t>
      </w:r>
      <w:r w:rsidR="00C01940" w:rsidRPr="006458C3">
        <w:rPr>
          <w:bCs/>
          <w:sz w:val="28"/>
          <w:szCs w:val="28"/>
        </w:rPr>
        <w:t>Направить настоящее постановление в Муниципальную избирательную комиссию города Ростова-на-Дону.</w:t>
      </w:r>
    </w:p>
    <w:p w:rsidR="00484113" w:rsidRDefault="00484113" w:rsidP="00886FCE">
      <w:pPr>
        <w:autoSpaceDE w:val="0"/>
        <w:autoSpaceDN w:val="0"/>
        <w:adjustRightInd w:val="0"/>
        <w:spacing w:line="360" w:lineRule="auto"/>
        <w:ind w:firstLine="539"/>
        <w:jc w:val="both"/>
        <w:rPr>
          <w:bCs/>
          <w:sz w:val="28"/>
          <w:szCs w:val="28"/>
        </w:rPr>
      </w:pPr>
      <w:r>
        <w:rPr>
          <w:bCs/>
          <w:sz w:val="28"/>
          <w:szCs w:val="28"/>
        </w:rPr>
        <w:t xml:space="preserve">5. Направить настоящее постановление кандидату в депутаты Ростовской-на-Дону городской Думы шестого созыва по Ворошиловскому одномандатному избирательному округу № 2 </w:t>
      </w:r>
      <w:proofErr w:type="spellStart"/>
      <w:r>
        <w:rPr>
          <w:bCs/>
          <w:sz w:val="28"/>
          <w:szCs w:val="28"/>
        </w:rPr>
        <w:t>Ломиворотову</w:t>
      </w:r>
      <w:proofErr w:type="spellEnd"/>
      <w:r>
        <w:rPr>
          <w:bCs/>
          <w:sz w:val="28"/>
          <w:szCs w:val="28"/>
        </w:rPr>
        <w:t xml:space="preserve"> В.Г.</w:t>
      </w:r>
    </w:p>
    <w:p w:rsidR="00484113" w:rsidRPr="006458C3" w:rsidRDefault="00484113" w:rsidP="00886FCE">
      <w:pPr>
        <w:autoSpaceDE w:val="0"/>
        <w:autoSpaceDN w:val="0"/>
        <w:adjustRightInd w:val="0"/>
        <w:spacing w:line="360" w:lineRule="auto"/>
        <w:ind w:firstLine="539"/>
        <w:jc w:val="both"/>
        <w:rPr>
          <w:b/>
          <w:bCs/>
          <w:sz w:val="28"/>
          <w:szCs w:val="28"/>
        </w:rPr>
      </w:pPr>
      <w:r>
        <w:rPr>
          <w:bCs/>
          <w:sz w:val="28"/>
          <w:szCs w:val="28"/>
        </w:rPr>
        <w:lastRenderedPageBreak/>
        <w:t xml:space="preserve">6. Разместить настоящее постановление на сайте Территориальной избирательной комиссии Ворошиловского района города Ростова-на-Дону в </w:t>
      </w:r>
      <w:r w:rsidR="00D74DAC" w:rsidRPr="00D74DAC">
        <w:rPr>
          <w:bCs/>
          <w:sz w:val="28"/>
          <w:szCs w:val="28"/>
        </w:rPr>
        <w:t>информационно-телекоммуникационной</w:t>
      </w:r>
      <w:r>
        <w:rPr>
          <w:bCs/>
          <w:sz w:val="28"/>
          <w:szCs w:val="28"/>
        </w:rPr>
        <w:t xml:space="preserve"> сети «Интернет».</w:t>
      </w:r>
    </w:p>
    <w:p w:rsidR="00C01940" w:rsidRPr="00712578" w:rsidRDefault="00D74DAC" w:rsidP="00886FCE">
      <w:pPr>
        <w:pStyle w:val="a3"/>
        <w:spacing w:line="360" w:lineRule="auto"/>
        <w:ind w:right="5" w:firstLine="539"/>
        <w:rPr>
          <w:b w:val="0"/>
          <w:bCs/>
          <w:szCs w:val="28"/>
        </w:rPr>
      </w:pPr>
      <w:r>
        <w:rPr>
          <w:b w:val="0"/>
          <w:bCs/>
          <w:szCs w:val="28"/>
        </w:rPr>
        <w:t>7</w:t>
      </w:r>
      <w:r w:rsidR="000D7858" w:rsidRPr="00712578">
        <w:rPr>
          <w:b w:val="0"/>
          <w:bCs/>
          <w:szCs w:val="28"/>
        </w:rPr>
        <w:t>. </w:t>
      </w:r>
      <w:r w:rsidR="00C01940" w:rsidRPr="00712578">
        <w:rPr>
          <w:b w:val="0"/>
          <w:bCs/>
          <w:szCs w:val="28"/>
        </w:rPr>
        <w:t xml:space="preserve">Контроль за выполнением настоящего постановления возложить </w:t>
      </w:r>
      <w:r w:rsidR="00232C95" w:rsidRPr="00712578">
        <w:rPr>
          <w:b w:val="0"/>
          <w:bCs/>
          <w:szCs w:val="28"/>
        </w:rPr>
        <w:br/>
      </w:r>
      <w:r w:rsidR="00C01940" w:rsidRPr="00712578">
        <w:rPr>
          <w:b w:val="0"/>
          <w:bCs/>
          <w:szCs w:val="28"/>
        </w:rPr>
        <w:t xml:space="preserve">на </w:t>
      </w:r>
      <w:r w:rsidR="00232C95" w:rsidRPr="00712578">
        <w:rPr>
          <w:b w:val="0"/>
          <w:bCs/>
          <w:szCs w:val="28"/>
        </w:rPr>
        <w:t xml:space="preserve">руководителя контрольно-ревизионной службы </w:t>
      </w:r>
      <w:r w:rsidR="00232C95" w:rsidRPr="00596883">
        <w:rPr>
          <w:b w:val="0"/>
          <w:bCs/>
          <w:szCs w:val="28"/>
        </w:rPr>
        <w:t xml:space="preserve">при </w:t>
      </w:r>
      <w:r w:rsidR="00712578" w:rsidRPr="00712578">
        <w:rPr>
          <w:b w:val="0"/>
          <w:bCs/>
          <w:szCs w:val="28"/>
        </w:rPr>
        <w:t>ТИК</w:t>
      </w:r>
      <w:r w:rsidR="00C01940" w:rsidRPr="00712578">
        <w:rPr>
          <w:b w:val="0"/>
          <w:bCs/>
          <w:szCs w:val="28"/>
        </w:rPr>
        <w:t xml:space="preserve"> Ворошиловского района города Ростова-на-Дону </w:t>
      </w:r>
      <w:proofErr w:type="spellStart"/>
      <w:r w:rsidR="00712578" w:rsidRPr="00712578">
        <w:rPr>
          <w:b w:val="0"/>
          <w:bCs/>
          <w:szCs w:val="28"/>
        </w:rPr>
        <w:t>Мордовцеву</w:t>
      </w:r>
      <w:proofErr w:type="spellEnd"/>
      <w:r w:rsidR="00712578" w:rsidRPr="00712578">
        <w:rPr>
          <w:b w:val="0"/>
          <w:bCs/>
          <w:szCs w:val="28"/>
        </w:rPr>
        <w:t xml:space="preserve"> А.В.</w:t>
      </w:r>
    </w:p>
    <w:p w:rsidR="0009141E" w:rsidRDefault="0009141E" w:rsidP="00886FCE">
      <w:pPr>
        <w:pStyle w:val="a3"/>
        <w:spacing w:line="360" w:lineRule="auto"/>
        <w:ind w:right="5"/>
        <w:rPr>
          <w:b w:val="0"/>
          <w:bCs/>
          <w:szCs w:val="28"/>
        </w:rPr>
      </w:pPr>
    </w:p>
    <w:p w:rsidR="00886FCE" w:rsidRDefault="00886FCE" w:rsidP="00886FCE">
      <w:pPr>
        <w:pStyle w:val="a3"/>
        <w:spacing w:line="360" w:lineRule="auto"/>
        <w:ind w:right="5"/>
        <w:rPr>
          <w:b w:val="0"/>
          <w:bCs/>
          <w:szCs w:val="28"/>
        </w:rPr>
      </w:pPr>
    </w:p>
    <w:p w:rsidR="00C01940" w:rsidRPr="00C01940" w:rsidRDefault="00C01940" w:rsidP="00886FCE">
      <w:pPr>
        <w:pStyle w:val="a3"/>
        <w:spacing w:line="360" w:lineRule="auto"/>
        <w:ind w:right="5"/>
        <w:rPr>
          <w:b w:val="0"/>
          <w:bCs/>
          <w:szCs w:val="28"/>
        </w:rPr>
      </w:pPr>
      <w:r w:rsidRPr="00C01940">
        <w:rPr>
          <w:b w:val="0"/>
          <w:bCs/>
          <w:szCs w:val="28"/>
        </w:rPr>
        <w:t xml:space="preserve">Председатель комиссии </w:t>
      </w:r>
      <w:r w:rsidRPr="00C01940">
        <w:rPr>
          <w:b w:val="0"/>
          <w:bCs/>
          <w:szCs w:val="28"/>
        </w:rPr>
        <w:tab/>
      </w:r>
      <w:r w:rsidRPr="00C01940">
        <w:rPr>
          <w:b w:val="0"/>
          <w:bCs/>
          <w:szCs w:val="28"/>
        </w:rPr>
        <w:tab/>
      </w:r>
      <w:r w:rsidRPr="00C01940">
        <w:rPr>
          <w:b w:val="0"/>
          <w:bCs/>
          <w:szCs w:val="28"/>
        </w:rPr>
        <w:tab/>
      </w:r>
      <w:r w:rsidRPr="00C01940">
        <w:rPr>
          <w:b w:val="0"/>
          <w:bCs/>
          <w:szCs w:val="28"/>
        </w:rPr>
        <w:tab/>
        <w:t xml:space="preserve">                           В.А. Колупаев </w:t>
      </w:r>
    </w:p>
    <w:p w:rsidR="00C01940" w:rsidRDefault="00C01940" w:rsidP="00886FCE">
      <w:pPr>
        <w:pStyle w:val="a3"/>
        <w:spacing w:line="360" w:lineRule="auto"/>
        <w:ind w:right="5"/>
        <w:rPr>
          <w:b w:val="0"/>
          <w:bCs/>
          <w:szCs w:val="28"/>
        </w:rPr>
      </w:pPr>
    </w:p>
    <w:p w:rsidR="00886FCE" w:rsidRDefault="00886FCE" w:rsidP="00886FCE">
      <w:pPr>
        <w:pStyle w:val="a3"/>
        <w:spacing w:line="360" w:lineRule="auto"/>
        <w:ind w:right="5"/>
        <w:rPr>
          <w:b w:val="0"/>
          <w:bCs/>
          <w:szCs w:val="28"/>
        </w:rPr>
      </w:pPr>
    </w:p>
    <w:p w:rsidR="00C01940" w:rsidRPr="00C01940" w:rsidRDefault="00C01940" w:rsidP="00886FCE">
      <w:pPr>
        <w:pStyle w:val="a3"/>
        <w:spacing w:line="276" w:lineRule="auto"/>
        <w:ind w:right="5"/>
        <w:rPr>
          <w:b w:val="0"/>
          <w:bCs/>
          <w:szCs w:val="28"/>
        </w:rPr>
      </w:pPr>
      <w:r w:rsidRPr="00C01940">
        <w:rPr>
          <w:b w:val="0"/>
          <w:bCs/>
          <w:szCs w:val="28"/>
        </w:rPr>
        <w:t xml:space="preserve">Секретарь комиссии </w:t>
      </w:r>
      <w:r w:rsidRPr="00C01940">
        <w:rPr>
          <w:b w:val="0"/>
          <w:bCs/>
          <w:szCs w:val="28"/>
        </w:rPr>
        <w:tab/>
      </w:r>
      <w:r w:rsidRPr="00C01940">
        <w:rPr>
          <w:b w:val="0"/>
          <w:bCs/>
          <w:szCs w:val="28"/>
        </w:rPr>
        <w:tab/>
      </w:r>
      <w:r w:rsidRPr="00C01940">
        <w:rPr>
          <w:b w:val="0"/>
          <w:bCs/>
          <w:szCs w:val="28"/>
        </w:rPr>
        <w:tab/>
      </w:r>
      <w:r w:rsidR="00FE595A">
        <w:rPr>
          <w:b w:val="0"/>
          <w:bCs/>
          <w:szCs w:val="28"/>
        </w:rPr>
        <w:tab/>
      </w:r>
      <w:r w:rsidR="00FE595A">
        <w:rPr>
          <w:b w:val="0"/>
          <w:bCs/>
          <w:szCs w:val="28"/>
        </w:rPr>
        <w:tab/>
        <w:t xml:space="preserve">                            </w:t>
      </w:r>
      <w:r w:rsidRPr="00C01940">
        <w:rPr>
          <w:b w:val="0"/>
          <w:bCs/>
          <w:szCs w:val="28"/>
        </w:rPr>
        <w:t>Е.В. Боброва</w:t>
      </w:r>
    </w:p>
    <w:sectPr w:rsidR="00C01940" w:rsidRPr="00C01940" w:rsidSect="005A3B92">
      <w:headerReference w:type="even" r:id="rId9"/>
      <w:headerReference w:type="default" r:id="rId10"/>
      <w:footerReference w:type="even" r:id="rId11"/>
      <w:footerReference w:type="default" r:id="rId12"/>
      <w:headerReference w:type="first" r:id="rId13"/>
      <w:footerReference w:type="first" r:id="rId14"/>
      <w:pgSz w:w="11906" w:h="16838"/>
      <w:pgMar w:top="907" w:right="851" w:bottom="907" w:left="1418"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57ED" w:rsidRDefault="00CB57ED" w:rsidP="00BD01A4">
      <w:r>
        <w:separator/>
      </w:r>
    </w:p>
  </w:endnote>
  <w:endnote w:type="continuationSeparator" w:id="0">
    <w:p w:rsidR="00CB57ED" w:rsidRDefault="00CB57ED" w:rsidP="00BD01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452B" w:rsidRDefault="00BB452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452B" w:rsidRDefault="00BB452B">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452B" w:rsidRDefault="00BB452B">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57ED" w:rsidRDefault="00CB57ED" w:rsidP="00BD01A4">
      <w:r>
        <w:separator/>
      </w:r>
    </w:p>
  </w:footnote>
  <w:footnote w:type="continuationSeparator" w:id="0">
    <w:p w:rsidR="00CB57ED" w:rsidRDefault="00CB57ED" w:rsidP="00BD01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452B" w:rsidRDefault="00BB452B">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17E0" w:rsidRDefault="007917E0">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452B" w:rsidRDefault="00BB452B">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4A54327"/>
    <w:multiLevelType w:val="hybridMultilevel"/>
    <w:tmpl w:val="75943B52"/>
    <w:lvl w:ilvl="0" w:tplc="C494D82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509C2C51"/>
    <w:multiLevelType w:val="multilevel"/>
    <w:tmpl w:val="0D409F42"/>
    <w:lvl w:ilvl="0">
      <w:start w:val="1"/>
      <w:numFmt w:val="decimal"/>
      <w:lvlText w:val="%1."/>
      <w:lvlJc w:val="left"/>
      <w:pPr>
        <w:ind w:left="720" w:hanging="360"/>
      </w:pPr>
      <w:rPr>
        <w:rFonts w:cs="Times New Roman"/>
      </w:rPr>
    </w:lvl>
    <w:lvl w:ilvl="1">
      <w:start w:val="1"/>
      <w:numFmt w:val="decimal"/>
      <w:isLgl/>
      <w:lvlText w:val="%1.%2."/>
      <w:lvlJc w:val="left"/>
      <w:pPr>
        <w:ind w:left="1429" w:hanging="720"/>
      </w:pPr>
      <w:rPr>
        <w:rFonts w:cs="Times New Roman" w:hint="default"/>
      </w:rPr>
    </w:lvl>
    <w:lvl w:ilvl="2">
      <w:start w:val="1"/>
      <w:numFmt w:val="decimal"/>
      <w:isLgl/>
      <w:lvlText w:val="%1.%2.%3."/>
      <w:lvlJc w:val="left"/>
      <w:pPr>
        <w:ind w:left="1778" w:hanging="720"/>
      </w:pPr>
      <w:rPr>
        <w:rFonts w:cs="Times New Roman" w:hint="default"/>
      </w:rPr>
    </w:lvl>
    <w:lvl w:ilvl="3">
      <w:start w:val="1"/>
      <w:numFmt w:val="decimal"/>
      <w:isLgl/>
      <w:lvlText w:val="%1.%2.%3.%4."/>
      <w:lvlJc w:val="left"/>
      <w:pPr>
        <w:ind w:left="2487" w:hanging="1080"/>
      </w:pPr>
      <w:rPr>
        <w:rFonts w:cs="Times New Roman" w:hint="default"/>
      </w:rPr>
    </w:lvl>
    <w:lvl w:ilvl="4">
      <w:start w:val="1"/>
      <w:numFmt w:val="decimal"/>
      <w:isLgl/>
      <w:lvlText w:val="%1.%2.%3.%4.%5."/>
      <w:lvlJc w:val="left"/>
      <w:pPr>
        <w:ind w:left="2836" w:hanging="1080"/>
      </w:pPr>
      <w:rPr>
        <w:rFonts w:cs="Times New Roman" w:hint="default"/>
      </w:rPr>
    </w:lvl>
    <w:lvl w:ilvl="5">
      <w:start w:val="1"/>
      <w:numFmt w:val="decimal"/>
      <w:isLgl/>
      <w:lvlText w:val="%1.%2.%3.%4.%5.%6."/>
      <w:lvlJc w:val="left"/>
      <w:pPr>
        <w:ind w:left="3545" w:hanging="1440"/>
      </w:pPr>
      <w:rPr>
        <w:rFonts w:cs="Times New Roman" w:hint="default"/>
      </w:rPr>
    </w:lvl>
    <w:lvl w:ilvl="6">
      <w:start w:val="1"/>
      <w:numFmt w:val="decimal"/>
      <w:isLgl/>
      <w:lvlText w:val="%1.%2.%3.%4.%5.%6.%7."/>
      <w:lvlJc w:val="left"/>
      <w:pPr>
        <w:ind w:left="4254" w:hanging="1800"/>
      </w:pPr>
      <w:rPr>
        <w:rFonts w:cs="Times New Roman" w:hint="default"/>
      </w:rPr>
    </w:lvl>
    <w:lvl w:ilvl="7">
      <w:start w:val="1"/>
      <w:numFmt w:val="decimal"/>
      <w:isLgl/>
      <w:lvlText w:val="%1.%2.%3.%4.%5.%6.%7.%8."/>
      <w:lvlJc w:val="left"/>
      <w:pPr>
        <w:ind w:left="4603" w:hanging="1800"/>
      </w:pPr>
      <w:rPr>
        <w:rFonts w:cs="Times New Roman" w:hint="default"/>
      </w:rPr>
    </w:lvl>
    <w:lvl w:ilvl="8">
      <w:start w:val="1"/>
      <w:numFmt w:val="decimal"/>
      <w:isLgl/>
      <w:lvlText w:val="%1.%2.%3.%4.%5.%6.%7.%8.%9."/>
      <w:lvlJc w:val="left"/>
      <w:pPr>
        <w:ind w:left="5312" w:hanging="2160"/>
      </w:pPr>
      <w:rPr>
        <w:rFonts w:cs="Times New Roman" w:hint="default"/>
      </w:rPr>
    </w:lvl>
  </w:abstractNum>
  <w:abstractNum w:abstractNumId="2" w15:restartNumberingAfterBreak="0">
    <w:nsid w:val="57F341D7"/>
    <w:multiLevelType w:val="hybridMultilevel"/>
    <w:tmpl w:val="2CB0DB5E"/>
    <w:lvl w:ilvl="0" w:tplc="0419000F">
      <w:start w:val="1"/>
      <w:numFmt w:val="decimal"/>
      <w:lvlText w:val="%1."/>
      <w:lvlJc w:val="left"/>
      <w:pPr>
        <w:ind w:left="928"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6B0A37E2"/>
    <w:multiLevelType w:val="hybridMultilevel"/>
    <w:tmpl w:val="A1780786"/>
    <w:lvl w:ilvl="0" w:tplc="0419000F">
      <w:start w:val="1"/>
      <w:numFmt w:val="decimal"/>
      <w:lvlText w:val="%1."/>
      <w:lvlJc w:val="left"/>
      <w:pPr>
        <w:ind w:left="928"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1340"/>
    <w:rsid w:val="00011BAC"/>
    <w:rsid w:val="000149F6"/>
    <w:rsid w:val="000204C9"/>
    <w:rsid w:val="000220A5"/>
    <w:rsid w:val="0003685D"/>
    <w:rsid w:val="00040C6A"/>
    <w:rsid w:val="000548D3"/>
    <w:rsid w:val="000561F2"/>
    <w:rsid w:val="00060079"/>
    <w:rsid w:val="00060432"/>
    <w:rsid w:val="00071449"/>
    <w:rsid w:val="00071812"/>
    <w:rsid w:val="000727DC"/>
    <w:rsid w:val="0007422D"/>
    <w:rsid w:val="000848F3"/>
    <w:rsid w:val="0008499E"/>
    <w:rsid w:val="000858B4"/>
    <w:rsid w:val="000859BF"/>
    <w:rsid w:val="0009141E"/>
    <w:rsid w:val="00094CF2"/>
    <w:rsid w:val="000B117C"/>
    <w:rsid w:val="000B137F"/>
    <w:rsid w:val="000B19A6"/>
    <w:rsid w:val="000B5F87"/>
    <w:rsid w:val="000D71F5"/>
    <w:rsid w:val="000D7858"/>
    <w:rsid w:val="000E7D93"/>
    <w:rsid w:val="000F7B78"/>
    <w:rsid w:val="0010119D"/>
    <w:rsid w:val="0010474B"/>
    <w:rsid w:val="00122C64"/>
    <w:rsid w:val="001300C1"/>
    <w:rsid w:val="00130D1F"/>
    <w:rsid w:val="001321B0"/>
    <w:rsid w:val="00133A15"/>
    <w:rsid w:val="001500B9"/>
    <w:rsid w:val="00161595"/>
    <w:rsid w:val="001632ED"/>
    <w:rsid w:val="00164A14"/>
    <w:rsid w:val="001654D6"/>
    <w:rsid w:val="00166B0B"/>
    <w:rsid w:val="00167230"/>
    <w:rsid w:val="00174F47"/>
    <w:rsid w:val="001826B5"/>
    <w:rsid w:val="0019063E"/>
    <w:rsid w:val="001A13D1"/>
    <w:rsid w:val="001A3BE0"/>
    <w:rsid w:val="001A47D3"/>
    <w:rsid w:val="001A7849"/>
    <w:rsid w:val="001B7862"/>
    <w:rsid w:val="001C28E1"/>
    <w:rsid w:val="001C3DA4"/>
    <w:rsid w:val="001C5CE3"/>
    <w:rsid w:val="001D4F62"/>
    <w:rsid w:val="001E5CBC"/>
    <w:rsid w:val="001F192C"/>
    <w:rsid w:val="001F4CA5"/>
    <w:rsid w:val="00203EB5"/>
    <w:rsid w:val="00203FF9"/>
    <w:rsid w:val="00204DD3"/>
    <w:rsid w:val="00205597"/>
    <w:rsid w:val="00216E96"/>
    <w:rsid w:val="00220777"/>
    <w:rsid w:val="00226D97"/>
    <w:rsid w:val="00232010"/>
    <w:rsid w:val="00232C95"/>
    <w:rsid w:val="00252619"/>
    <w:rsid w:val="00254703"/>
    <w:rsid w:val="002614D5"/>
    <w:rsid w:val="00264655"/>
    <w:rsid w:val="00264807"/>
    <w:rsid w:val="00270305"/>
    <w:rsid w:val="00287F9A"/>
    <w:rsid w:val="0029178E"/>
    <w:rsid w:val="00294357"/>
    <w:rsid w:val="00295204"/>
    <w:rsid w:val="002D2CED"/>
    <w:rsid w:val="002E29F7"/>
    <w:rsid w:val="002E3AEC"/>
    <w:rsid w:val="002E668D"/>
    <w:rsid w:val="002F0726"/>
    <w:rsid w:val="002F3228"/>
    <w:rsid w:val="00301E1D"/>
    <w:rsid w:val="003220F5"/>
    <w:rsid w:val="00325274"/>
    <w:rsid w:val="0032783D"/>
    <w:rsid w:val="003462F9"/>
    <w:rsid w:val="00366C7D"/>
    <w:rsid w:val="0037254E"/>
    <w:rsid w:val="00392FF8"/>
    <w:rsid w:val="00394FB9"/>
    <w:rsid w:val="003A424D"/>
    <w:rsid w:val="003A597C"/>
    <w:rsid w:val="003A774E"/>
    <w:rsid w:val="003B1D3E"/>
    <w:rsid w:val="003C243F"/>
    <w:rsid w:val="003C37D2"/>
    <w:rsid w:val="003C77D6"/>
    <w:rsid w:val="003D7E54"/>
    <w:rsid w:val="003E1D8B"/>
    <w:rsid w:val="003E4914"/>
    <w:rsid w:val="003E67CA"/>
    <w:rsid w:val="003F1B55"/>
    <w:rsid w:val="003F1D39"/>
    <w:rsid w:val="003F5404"/>
    <w:rsid w:val="003F739B"/>
    <w:rsid w:val="004012AC"/>
    <w:rsid w:val="004012D3"/>
    <w:rsid w:val="004069ED"/>
    <w:rsid w:val="00407222"/>
    <w:rsid w:val="00412524"/>
    <w:rsid w:val="004148EC"/>
    <w:rsid w:val="004178D9"/>
    <w:rsid w:val="00421B52"/>
    <w:rsid w:val="00425759"/>
    <w:rsid w:val="00425984"/>
    <w:rsid w:val="00433650"/>
    <w:rsid w:val="00433B95"/>
    <w:rsid w:val="0043565A"/>
    <w:rsid w:val="0044740D"/>
    <w:rsid w:val="0045101B"/>
    <w:rsid w:val="00454A20"/>
    <w:rsid w:val="00454F33"/>
    <w:rsid w:val="00456520"/>
    <w:rsid w:val="004643E2"/>
    <w:rsid w:val="00471F47"/>
    <w:rsid w:val="00484113"/>
    <w:rsid w:val="00495442"/>
    <w:rsid w:val="004A3549"/>
    <w:rsid w:val="004B1EF7"/>
    <w:rsid w:val="004C7F15"/>
    <w:rsid w:val="004D167E"/>
    <w:rsid w:val="004D3799"/>
    <w:rsid w:val="004D6C3B"/>
    <w:rsid w:val="004E78F4"/>
    <w:rsid w:val="004E7A75"/>
    <w:rsid w:val="004F1C67"/>
    <w:rsid w:val="004F3DF4"/>
    <w:rsid w:val="00504CAB"/>
    <w:rsid w:val="005201C9"/>
    <w:rsid w:val="00520AD3"/>
    <w:rsid w:val="00522441"/>
    <w:rsid w:val="00534FC8"/>
    <w:rsid w:val="00540207"/>
    <w:rsid w:val="00542143"/>
    <w:rsid w:val="005423D5"/>
    <w:rsid w:val="00542C60"/>
    <w:rsid w:val="005479B9"/>
    <w:rsid w:val="00553319"/>
    <w:rsid w:val="00554A13"/>
    <w:rsid w:val="0056416A"/>
    <w:rsid w:val="00570193"/>
    <w:rsid w:val="00570741"/>
    <w:rsid w:val="005823C5"/>
    <w:rsid w:val="00582794"/>
    <w:rsid w:val="005858C3"/>
    <w:rsid w:val="00586B90"/>
    <w:rsid w:val="00592B07"/>
    <w:rsid w:val="00595D46"/>
    <w:rsid w:val="00596883"/>
    <w:rsid w:val="00597378"/>
    <w:rsid w:val="005A3B92"/>
    <w:rsid w:val="005B5CBA"/>
    <w:rsid w:val="005C1D22"/>
    <w:rsid w:val="005D75EC"/>
    <w:rsid w:val="00602C55"/>
    <w:rsid w:val="00615E86"/>
    <w:rsid w:val="00637156"/>
    <w:rsid w:val="0063741D"/>
    <w:rsid w:val="006437EF"/>
    <w:rsid w:val="006458C3"/>
    <w:rsid w:val="00647A3B"/>
    <w:rsid w:val="00651820"/>
    <w:rsid w:val="006648FD"/>
    <w:rsid w:val="00667DB5"/>
    <w:rsid w:val="00673612"/>
    <w:rsid w:val="00673E4B"/>
    <w:rsid w:val="006749B3"/>
    <w:rsid w:val="00694798"/>
    <w:rsid w:val="006A231D"/>
    <w:rsid w:val="006B00A9"/>
    <w:rsid w:val="006B1DFC"/>
    <w:rsid w:val="006E13D1"/>
    <w:rsid w:val="006E3A54"/>
    <w:rsid w:val="006E667E"/>
    <w:rsid w:val="006F549C"/>
    <w:rsid w:val="007032EF"/>
    <w:rsid w:val="00712578"/>
    <w:rsid w:val="007240A7"/>
    <w:rsid w:val="00732A7F"/>
    <w:rsid w:val="00733067"/>
    <w:rsid w:val="00736028"/>
    <w:rsid w:val="00755BDC"/>
    <w:rsid w:val="00757138"/>
    <w:rsid w:val="007770F4"/>
    <w:rsid w:val="00786BBD"/>
    <w:rsid w:val="007871E9"/>
    <w:rsid w:val="007906BB"/>
    <w:rsid w:val="007917E0"/>
    <w:rsid w:val="00792A71"/>
    <w:rsid w:val="0079515B"/>
    <w:rsid w:val="00795EFC"/>
    <w:rsid w:val="007972D9"/>
    <w:rsid w:val="007A0171"/>
    <w:rsid w:val="007A1740"/>
    <w:rsid w:val="007A2EF0"/>
    <w:rsid w:val="007A5477"/>
    <w:rsid w:val="007A5937"/>
    <w:rsid w:val="007A6921"/>
    <w:rsid w:val="007B2A5D"/>
    <w:rsid w:val="007B7C82"/>
    <w:rsid w:val="007C5113"/>
    <w:rsid w:val="007D7E88"/>
    <w:rsid w:val="007E4801"/>
    <w:rsid w:val="007E66A9"/>
    <w:rsid w:val="007F152C"/>
    <w:rsid w:val="007F498E"/>
    <w:rsid w:val="0080119C"/>
    <w:rsid w:val="00802E0D"/>
    <w:rsid w:val="00806D3C"/>
    <w:rsid w:val="008129EE"/>
    <w:rsid w:val="00816EA0"/>
    <w:rsid w:val="00820558"/>
    <w:rsid w:val="0083256F"/>
    <w:rsid w:val="00833CC9"/>
    <w:rsid w:val="008403AB"/>
    <w:rsid w:val="00845DC4"/>
    <w:rsid w:val="00846697"/>
    <w:rsid w:val="00851B5E"/>
    <w:rsid w:val="00857294"/>
    <w:rsid w:val="00860558"/>
    <w:rsid w:val="00860A84"/>
    <w:rsid w:val="00861884"/>
    <w:rsid w:val="00867DA1"/>
    <w:rsid w:val="00882555"/>
    <w:rsid w:val="00886FCE"/>
    <w:rsid w:val="0089310B"/>
    <w:rsid w:val="008A61C8"/>
    <w:rsid w:val="008A728B"/>
    <w:rsid w:val="008A7BE1"/>
    <w:rsid w:val="008B47BA"/>
    <w:rsid w:val="008C3229"/>
    <w:rsid w:val="008D4E60"/>
    <w:rsid w:val="008D78F0"/>
    <w:rsid w:val="008E136F"/>
    <w:rsid w:val="008E560B"/>
    <w:rsid w:val="008F1528"/>
    <w:rsid w:val="008F2CB8"/>
    <w:rsid w:val="008F3434"/>
    <w:rsid w:val="00900C18"/>
    <w:rsid w:val="00905128"/>
    <w:rsid w:val="009142C5"/>
    <w:rsid w:val="00923BA3"/>
    <w:rsid w:val="009438B8"/>
    <w:rsid w:val="00944B4E"/>
    <w:rsid w:val="00950554"/>
    <w:rsid w:val="00960ABB"/>
    <w:rsid w:val="00963036"/>
    <w:rsid w:val="00987702"/>
    <w:rsid w:val="009877A7"/>
    <w:rsid w:val="00997D49"/>
    <w:rsid w:val="009A61F4"/>
    <w:rsid w:val="009A640A"/>
    <w:rsid w:val="009A6C43"/>
    <w:rsid w:val="009B0A8E"/>
    <w:rsid w:val="009B2FAC"/>
    <w:rsid w:val="009C7657"/>
    <w:rsid w:val="009D23BD"/>
    <w:rsid w:val="009D3F18"/>
    <w:rsid w:val="009F1087"/>
    <w:rsid w:val="00A01ECE"/>
    <w:rsid w:val="00A04571"/>
    <w:rsid w:val="00A10AFC"/>
    <w:rsid w:val="00A10C79"/>
    <w:rsid w:val="00A11457"/>
    <w:rsid w:val="00A11F38"/>
    <w:rsid w:val="00A17F4D"/>
    <w:rsid w:val="00A23C2E"/>
    <w:rsid w:val="00A40016"/>
    <w:rsid w:val="00A43FDF"/>
    <w:rsid w:val="00A500F1"/>
    <w:rsid w:val="00A54FAF"/>
    <w:rsid w:val="00A63CEF"/>
    <w:rsid w:val="00A71FBA"/>
    <w:rsid w:val="00A72CCE"/>
    <w:rsid w:val="00A74D1A"/>
    <w:rsid w:val="00A8755E"/>
    <w:rsid w:val="00A875E7"/>
    <w:rsid w:val="00A94611"/>
    <w:rsid w:val="00AA3986"/>
    <w:rsid w:val="00AB22E5"/>
    <w:rsid w:val="00AB47FE"/>
    <w:rsid w:val="00AB6D33"/>
    <w:rsid w:val="00AB7ED0"/>
    <w:rsid w:val="00AC0AFF"/>
    <w:rsid w:val="00AC4441"/>
    <w:rsid w:val="00AC6E4E"/>
    <w:rsid w:val="00AE1BD8"/>
    <w:rsid w:val="00AE618C"/>
    <w:rsid w:val="00B03851"/>
    <w:rsid w:val="00B1051D"/>
    <w:rsid w:val="00B1781C"/>
    <w:rsid w:val="00B31A05"/>
    <w:rsid w:val="00B32B9C"/>
    <w:rsid w:val="00B362AB"/>
    <w:rsid w:val="00B36E69"/>
    <w:rsid w:val="00B37AF2"/>
    <w:rsid w:val="00B57255"/>
    <w:rsid w:val="00B65E1D"/>
    <w:rsid w:val="00B72629"/>
    <w:rsid w:val="00B72A14"/>
    <w:rsid w:val="00B8464B"/>
    <w:rsid w:val="00B854FF"/>
    <w:rsid w:val="00B872A2"/>
    <w:rsid w:val="00B90B46"/>
    <w:rsid w:val="00BA01EB"/>
    <w:rsid w:val="00BB0221"/>
    <w:rsid w:val="00BB452B"/>
    <w:rsid w:val="00BB57FB"/>
    <w:rsid w:val="00BC7964"/>
    <w:rsid w:val="00BD01A4"/>
    <w:rsid w:val="00BD0A03"/>
    <w:rsid w:val="00BD1770"/>
    <w:rsid w:val="00BE548E"/>
    <w:rsid w:val="00BE7471"/>
    <w:rsid w:val="00BF2AF7"/>
    <w:rsid w:val="00BF36DC"/>
    <w:rsid w:val="00C00E52"/>
    <w:rsid w:val="00C01940"/>
    <w:rsid w:val="00C07BE5"/>
    <w:rsid w:val="00C218D6"/>
    <w:rsid w:val="00C51260"/>
    <w:rsid w:val="00C5268B"/>
    <w:rsid w:val="00C571AA"/>
    <w:rsid w:val="00C605BD"/>
    <w:rsid w:val="00C8513B"/>
    <w:rsid w:val="00C86EF2"/>
    <w:rsid w:val="00C91403"/>
    <w:rsid w:val="00CA1B66"/>
    <w:rsid w:val="00CA355F"/>
    <w:rsid w:val="00CB0AB3"/>
    <w:rsid w:val="00CB57ED"/>
    <w:rsid w:val="00CB750B"/>
    <w:rsid w:val="00CB7AFB"/>
    <w:rsid w:val="00CC4953"/>
    <w:rsid w:val="00CC6F48"/>
    <w:rsid w:val="00CE25AB"/>
    <w:rsid w:val="00CE6540"/>
    <w:rsid w:val="00CE7301"/>
    <w:rsid w:val="00CF14C8"/>
    <w:rsid w:val="00D3092E"/>
    <w:rsid w:val="00D31340"/>
    <w:rsid w:val="00D35742"/>
    <w:rsid w:val="00D40EED"/>
    <w:rsid w:val="00D46658"/>
    <w:rsid w:val="00D601BA"/>
    <w:rsid w:val="00D6338B"/>
    <w:rsid w:val="00D640A4"/>
    <w:rsid w:val="00D650F2"/>
    <w:rsid w:val="00D72C83"/>
    <w:rsid w:val="00D74DAC"/>
    <w:rsid w:val="00D81507"/>
    <w:rsid w:val="00D946D4"/>
    <w:rsid w:val="00DA2F8F"/>
    <w:rsid w:val="00DB1C3B"/>
    <w:rsid w:val="00DB3AB9"/>
    <w:rsid w:val="00DB6237"/>
    <w:rsid w:val="00DE0D76"/>
    <w:rsid w:val="00DE64CD"/>
    <w:rsid w:val="00DF4002"/>
    <w:rsid w:val="00DF417D"/>
    <w:rsid w:val="00E00744"/>
    <w:rsid w:val="00E0508A"/>
    <w:rsid w:val="00E13CE7"/>
    <w:rsid w:val="00E1513D"/>
    <w:rsid w:val="00E17A8E"/>
    <w:rsid w:val="00E27E1C"/>
    <w:rsid w:val="00E30BF8"/>
    <w:rsid w:val="00E32CC7"/>
    <w:rsid w:val="00E330C8"/>
    <w:rsid w:val="00E34FE3"/>
    <w:rsid w:val="00E371FC"/>
    <w:rsid w:val="00E413C7"/>
    <w:rsid w:val="00E418C4"/>
    <w:rsid w:val="00E44E0D"/>
    <w:rsid w:val="00E4753C"/>
    <w:rsid w:val="00E53D25"/>
    <w:rsid w:val="00E55252"/>
    <w:rsid w:val="00E5586C"/>
    <w:rsid w:val="00E64AD9"/>
    <w:rsid w:val="00E64FF4"/>
    <w:rsid w:val="00E6586C"/>
    <w:rsid w:val="00E67692"/>
    <w:rsid w:val="00E74426"/>
    <w:rsid w:val="00E82C5B"/>
    <w:rsid w:val="00E96BE0"/>
    <w:rsid w:val="00EB0EC6"/>
    <w:rsid w:val="00EB3718"/>
    <w:rsid w:val="00EC0186"/>
    <w:rsid w:val="00EC5DCA"/>
    <w:rsid w:val="00EC79A2"/>
    <w:rsid w:val="00ED252A"/>
    <w:rsid w:val="00ED29DE"/>
    <w:rsid w:val="00EE1E9B"/>
    <w:rsid w:val="00EE374C"/>
    <w:rsid w:val="00EF16D6"/>
    <w:rsid w:val="00EF4A90"/>
    <w:rsid w:val="00EF4E64"/>
    <w:rsid w:val="00F04C4E"/>
    <w:rsid w:val="00F269F6"/>
    <w:rsid w:val="00F26A3C"/>
    <w:rsid w:val="00F35438"/>
    <w:rsid w:val="00F366D3"/>
    <w:rsid w:val="00F51F0D"/>
    <w:rsid w:val="00F53696"/>
    <w:rsid w:val="00F62E8E"/>
    <w:rsid w:val="00F63B62"/>
    <w:rsid w:val="00F66C65"/>
    <w:rsid w:val="00F74C77"/>
    <w:rsid w:val="00F770BD"/>
    <w:rsid w:val="00F8023A"/>
    <w:rsid w:val="00F86996"/>
    <w:rsid w:val="00FA033A"/>
    <w:rsid w:val="00FA08D0"/>
    <w:rsid w:val="00FA45D4"/>
    <w:rsid w:val="00FA7715"/>
    <w:rsid w:val="00FB040D"/>
    <w:rsid w:val="00FB2E9A"/>
    <w:rsid w:val="00FB600C"/>
    <w:rsid w:val="00FC1761"/>
    <w:rsid w:val="00FC4E21"/>
    <w:rsid w:val="00FD02D6"/>
    <w:rsid w:val="00FD7E72"/>
    <w:rsid w:val="00FE25CB"/>
    <w:rsid w:val="00FE4E94"/>
    <w:rsid w:val="00FE595A"/>
    <w:rsid w:val="00FF5B56"/>
    <w:rsid w:val="00FF6255"/>
    <w:rsid w:val="00FF7B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AABBCB0C-F303-44BA-8B38-53F2F3A1E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774E"/>
    <w:rPr>
      <w:sz w:val="24"/>
      <w:szCs w:val="24"/>
    </w:rPr>
  </w:style>
  <w:style w:type="paragraph" w:styleId="2">
    <w:name w:val="heading 2"/>
    <w:basedOn w:val="a"/>
    <w:next w:val="a"/>
    <w:link w:val="20"/>
    <w:uiPriority w:val="9"/>
    <w:qFormat/>
    <w:rsid w:val="003A774E"/>
    <w:pPr>
      <w:keepNext/>
      <w:jc w:val="center"/>
      <w:outlineLvl w:val="1"/>
    </w:pPr>
    <w:rPr>
      <w:b/>
      <w:spacing w:val="20"/>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4E78F4"/>
    <w:rPr>
      <w:rFonts w:asciiTheme="majorHAnsi" w:eastAsiaTheme="majorEastAsia" w:hAnsiTheme="majorHAnsi" w:cstheme="majorBidi"/>
      <w:b/>
      <w:bCs/>
      <w:i/>
      <w:iCs/>
      <w:sz w:val="28"/>
      <w:szCs w:val="28"/>
    </w:rPr>
  </w:style>
  <w:style w:type="paragraph" w:styleId="a3">
    <w:name w:val="Body Text"/>
    <w:basedOn w:val="a"/>
    <w:link w:val="a4"/>
    <w:uiPriority w:val="99"/>
    <w:semiHidden/>
    <w:rsid w:val="003A774E"/>
    <w:pPr>
      <w:jc w:val="both"/>
    </w:pPr>
    <w:rPr>
      <w:b/>
      <w:sz w:val="28"/>
      <w:szCs w:val="20"/>
    </w:rPr>
  </w:style>
  <w:style w:type="character" w:customStyle="1" w:styleId="a4">
    <w:name w:val="Основной текст Знак"/>
    <w:basedOn w:val="a0"/>
    <w:link w:val="a3"/>
    <w:uiPriority w:val="99"/>
    <w:semiHidden/>
    <w:rsid w:val="004E78F4"/>
    <w:rPr>
      <w:sz w:val="24"/>
      <w:szCs w:val="24"/>
    </w:rPr>
  </w:style>
  <w:style w:type="paragraph" w:styleId="a5">
    <w:name w:val="Balloon Text"/>
    <w:basedOn w:val="a"/>
    <w:link w:val="a6"/>
    <w:uiPriority w:val="99"/>
    <w:semiHidden/>
    <w:unhideWhenUsed/>
    <w:rsid w:val="00E413C7"/>
    <w:rPr>
      <w:rFonts w:ascii="Tahoma" w:hAnsi="Tahoma" w:cs="Tahoma"/>
      <w:sz w:val="16"/>
      <w:szCs w:val="16"/>
    </w:rPr>
  </w:style>
  <w:style w:type="character" w:customStyle="1" w:styleId="a6">
    <w:name w:val="Текст выноски Знак"/>
    <w:basedOn w:val="a0"/>
    <w:link w:val="a5"/>
    <w:uiPriority w:val="99"/>
    <w:semiHidden/>
    <w:locked/>
    <w:rsid w:val="00E413C7"/>
    <w:rPr>
      <w:rFonts w:ascii="Tahoma" w:hAnsi="Tahoma" w:cs="Tahoma"/>
      <w:sz w:val="16"/>
      <w:szCs w:val="16"/>
    </w:rPr>
  </w:style>
  <w:style w:type="paragraph" w:styleId="a7">
    <w:name w:val="header"/>
    <w:basedOn w:val="a"/>
    <w:link w:val="a8"/>
    <w:uiPriority w:val="99"/>
    <w:unhideWhenUsed/>
    <w:rsid w:val="00BD01A4"/>
    <w:pPr>
      <w:tabs>
        <w:tab w:val="center" w:pos="4677"/>
        <w:tab w:val="right" w:pos="9355"/>
      </w:tabs>
    </w:pPr>
  </w:style>
  <w:style w:type="character" w:customStyle="1" w:styleId="a8">
    <w:name w:val="Верхний колонтитул Знак"/>
    <w:basedOn w:val="a0"/>
    <w:link w:val="a7"/>
    <w:uiPriority w:val="99"/>
    <w:locked/>
    <w:rsid w:val="00BD01A4"/>
    <w:rPr>
      <w:rFonts w:cs="Times New Roman"/>
      <w:sz w:val="24"/>
      <w:szCs w:val="24"/>
    </w:rPr>
  </w:style>
  <w:style w:type="paragraph" w:styleId="a9">
    <w:name w:val="footer"/>
    <w:basedOn w:val="a"/>
    <w:link w:val="aa"/>
    <w:uiPriority w:val="99"/>
    <w:unhideWhenUsed/>
    <w:rsid w:val="00BD01A4"/>
    <w:pPr>
      <w:tabs>
        <w:tab w:val="center" w:pos="4677"/>
        <w:tab w:val="right" w:pos="9355"/>
      </w:tabs>
    </w:pPr>
  </w:style>
  <w:style w:type="character" w:customStyle="1" w:styleId="aa">
    <w:name w:val="Нижний колонтитул Знак"/>
    <w:basedOn w:val="a0"/>
    <w:link w:val="a9"/>
    <w:uiPriority w:val="99"/>
    <w:locked/>
    <w:rsid w:val="00BD01A4"/>
    <w:rPr>
      <w:rFonts w:cs="Times New Roman"/>
      <w:sz w:val="24"/>
      <w:szCs w:val="24"/>
    </w:rPr>
  </w:style>
  <w:style w:type="paragraph" w:styleId="ab">
    <w:name w:val="List Paragraph"/>
    <w:basedOn w:val="a"/>
    <w:uiPriority w:val="34"/>
    <w:qFormat/>
    <w:rsid w:val="00421B52"/>
    <w:pPr>
      <w:spacing w:after="200" w:line="276" w:lineRule="auto"/>
      <w:ind w:left="720"/>
      <w:contextualSpacing/>
    </w:pPr>
    <w:rPr>
      <w:rFonts w:ascii="Calibri" w:hAnsi="Calibri"/>
      <w:sz w:val="22"/>
      <w:szCs w:val="22"/>
      <w:lang w:eastAsia="en-US"/>
    </w:rPr>
  </w:style>
  <w:style w:type="paragraph" w:customStyle="1" w:styleId="ConsPlusNormal">
    <w:name w:val="ConsPlusNormal"/>
    <w:rsid w:val="00647A3B"/>
    <w:pPr>
      <w:widowControl w:val="0"/>
      <w:autoSpaceDE w:val="0"/>
      <w:autoSpaceDN w:val="0"/>
      <w:adjustRightInd w:val="0"/>
      <w:ind w:firstLine="720"/>
    </w:pPr>
    <w:rPr>
      <w:rFonts w:ascii="Arial" w:hAnsi="Arial" w:cs="Arial"/>
    </w:rPr>
  </w:style>
  <w:style w:type="paragraph" w:customStyle="1" w:styleId="14-15">
    <w:name w:val="текст14-15"/>
    <w:basedOn w:val="a"/>
    <w:rsid w:val="00647A3B"/>
    <w:pPr>
      <w:widowControl w:val="0"/>
      <w:spacing w:line="360" w:lineRule="auto"/>
      <w:ind w:firstLine="720"/>
      <w:jc w:val="both"/>
    </w:pPr>
    <w:rPr>
      <w:sz w:val="28"/>
      <w:szCs w:val="20"/>
    </w:rPr>
  </w:style>
  <w:style w:type="paragraph" w:customStyle="1" w:styleId="14-150">
    <w:name w:val="Текст 14-1.5"/>
    <w:basedOn w:val="a"/>
    <w:rsid w:val="00647A3B"/>
    <w:pPr>
      <w:widowControl w:val="0"/>
      <w:spacing w:line="360" w:lineRule="auto"/>
      <w:ind w:firstLine="709"/>
      <w:jc w:val="both"/>
    </w:pPr>
    <w:rPr>
      <w:sz w:val="28"/>
      <w:szCs w:val="20"/>
    </w:rPr>
  </w:style>
  <w:style w:type="paragraph" w:customStyle="1" w:styleId="ConsPlusNonformat">
    <w:name w:val="ConsPlusNonformat"/>
    <w:uiPriority w:val="99"/>
    <w:rsid w:val="00647A3B"/>
    <w:pPr>
      <w:widowControl w:val="0"/>
      <w:autoSpaceDE w:val="0"/>
      <w:autoSpaceDN w:val="0"/>
      <w:adjustRightInd w:val="0"/>
    </w:pPr>
    <w:rPr>
      <w:rFonts w:ascii="Courier New" w:hAnsi="Courier New" w:cs="Courier New"/>
    </w:rPr>
  </w:style>
  <w:style w:type="paragraph" w:customStyle="1" w:styleId="ac">
    <w:name w:val="Рабочий"/>
    <w:basedOn w:val="a"/>
    <w:rsid w:val="00EF4E64"/>
    <w:pPr>
      <w:spacing w:line="360" w:lineRule="auto"/>
      <w:ind w:firstLine="709"/>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817497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AC1F57-025F-4090-91C5-9A811A72B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Pages>
  <Words>770</Words>
  <Characters>6073</Characters>
  <Application>Microsoft Office Word</Application>
  <DocSecurity>0</DocSecurity>
  <Lines>50</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CROC</Company>
  <LinksUpToDate>false</LinksUpToDate>
  <CharactersWithSpaces>6830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Ворошиловская ТИК</cp:lastModifiedBy>
  <cp:revision>3</cp:revision>
  <cp:lastPrinted>2019-08-09T14:29:00Z</cp:lastPrinted>
  <dcterms:created xsi:type="dcterms:W3CDTF">2019-08-14T14:42:00Z</dcterms:created>
  <dcterms:modified xsi:type="dcterms:W3CDTF">2019-08-15T07:31:00Z</dcterms:modified>
</cp:coreProperties>
</file>