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239" w:rsidRDefault="008A0239" w:rsidP="008A0239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B017218" wp14:editId="0183012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239" w:rsidRDefault="008A0239" w:rsidP="008A0239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8A0239" w:rsidRDefault="008A0239" w:rsidP="008A0239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8A0239" w:rsidRDefault="008A0239" w:rsidP="008A023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A0239" w:rsidRDefault="008A0239" w:rsidP="008A023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8A0239" w:rsidRDefault="00B41025" w:rsidP="008A02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E16C19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8A0239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2019 г.</w:t>
      </w:r>
      <w:r w:rsidR="008A0239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8A0239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8A0239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  № 9</w:t>
      </w:r>
      <w:r w:rsidR="00E16C19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8A0239">
        <w:rPr>
          <w:rFonts w:ascii="Times New Roman" w:eastAsia="Times New Roman" w:hAnsi="Times New Roman"/>
          <w:sz w:val="28"/>
          <w:szCs w:val="24"/>
          <w:lang w:eastAsia="ru-RU"/>
        </w:rPr>
        <w:t>-1</w:t>
      </w:r>
    </w:p>
    <w:p w:rsidR="008A0239" w:rsidRDefault="008A0239" w:rsidP="008A02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8A0239" w:rsidRDefault="008A0239" w:rsidP="008A0239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A0239" w:rsidRDefault="008A0239" w:rsidP="008A0239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шестого созыва, выдвинутому по Ворошиловскому одномандатному избирательному округу № 2 </w:t>
      </w:r>
      <w:r w:rsidR="00E16C1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Воробьеву Я.Г.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при проведении дополнительных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</w:t>
      </w:r>
      <w:r w:rsidR="00F4592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городской Думы шестого созыва 0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8 сентября 2019 года</w:t>
      </w:r>
    </w:p>
    <w:p w:rsidR="008A0239" w:rsidRDefault="008A0239" w:rsidP="008A023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0239" w:rsidRDefault="00F45922" w:rsidP="008A023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 w:rsidRPr="00F45922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шестого созыва </w:t>
      </w:r>
      <w:r w:rsidR="00E16C19">
        <w:rPr>
          <w:rFonts w:ascii="Times New Roman" w:eastAsia="Times New Roman" w:hAnsi="Times New Roman"/>
          <w:sz w:val="28"/>
          <w:szCs w:val="28"/>
          <w:lang w:eastAsia="ru-RU"/>
        </w:rPr>
        <w:t>Воробьевым Ярославом Геннадьевичем</w:t>
      </w:r>
      <w:r w:rsidRPr="00F45922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</w:t>
      </w:r>
      <w:proofErr w:type="gramEnd"/>
      <w:r w:rsidRPr="00F45922">
        <w:rPr>
          <w:rFonts w:ascii="Times New Roman" w:eastAsia="Times New Roman" w:hAnsi="Times New Roman"/>
          <w:sz w:val="28"/>
          <w:szCs w:val="28"/>
          <w:lang w:eastAsia="ru-RU"/>
        </w:rPr>
        <w:t xml:space="preserve"> по одномандатным избирательным округам на территориальные избирательные комиссии»,</w:t>
      </w:r>
      <w:r w:rsidR="008A023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A0239" w:rsidRDefault="008A0239" w:rsidP="008A023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0239" w:rsidRDefault="008A0239" w:rsidP="008A023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8A0239" w:rsidRDefault="008A0239" w:rsidP="008A023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8A0239" w:rsidRDefault="008A0239" w:rsidP="008A023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0239" w:rsidRDefault="008A0239" w:rsidP="00F45922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шестого созыва, выдвинутому по Ворошиловскому одномандатному избирательному округу № 2, </w:t>
      </w:r>
      <w:r w:rsidR="00E16C19">
        <w:rPr>
          <w:rFonts w:ascii="Times New Roman" w:eastAsia="Times New Roman" w:hAnsi="Times New Roman"/>
          <w:sz w:val="28"/>
          <w:szCs w:val="28"/>
          <w:lang w:eastAsia="ru-RU"/>
        </w:rPr>
        <w:t>Воробьеву Ярославу Геннадьевичу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  <w:r w:rsidR="00B410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E16C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614865966835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дополнительных выборов депутатов Ростовской-на-Дону городской Думы шестого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, д. 9 «Б».</w:t>
      </w:r>
    </w:p>
    <w:p w:rsidR="00E16C19" w:rsidRDefault="008A0239" w:rsidP="00F45922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шестого созыва, выдвинутому по Ворошиловскому одномандатно</w:t>
      </w:r>
      <w:r w:rsidR="00B41025">
        <w:rPr>
          <w:rFonts w:ascii="Times New Roman" w:eastAsia="Times New Roman" w:hAnsi="Times New Roman"/>
          <w:sz w:val="28"/>
          <w:szCs w:val="28"/>
          <w:lang w:eastAsia="ru-RU"/>
        </w:rPr>
        <w:t>му избирательному округу № 2</w:t>
      </w:r>
      <w:r w:rsidR="009E075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16C19">
        <w:rPr>
          <w:rFonts w:ascii="Times New Roman" w:eastAsia="Times New Roman" w:hAnsi="Times New Roman"/>
          <w:sz w:val="28"/>
          <w:szCs w:val="28"/>
          <w:lang w:eastAsia="ru-RU"/>
        </w:rPr>
        <w:t>Воробьеву Ярославу Геннадьевичу</w:t>
      </w:r>
      <w:r w:rsidR="00964DB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bookmarkStart w:id="0" w:name="_GoBack"/>
      <w:bookmarkEnd w:id="0"/>
      <w:r w:rsidR="00E16C19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:rsidR="008A0239" w:rsidRDefault="008A0239" w:rsidP="00F45922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8A0239" w:rsidRDefault="00F45922" w:rsidP="00F4592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4</w:t>
      </w:r>
      <w:r w:rsidR="008A0239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proofErr w:type="gramStart"/>
      <w:r w:rsidR="008A0239"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 w:rsidR="008A0239"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</w:t>
      </w:r>
      <w:proofErr w:type="spellStart"/>
      <w:r w:rsidR="008A0239">
        <w:rPr>
          <w:rFonts w:ascii="Times New Roman" w:eastAsia="Times New Roman" w:hAnsi="Times New Roman"/>
          <w:sz w:val="28"/>
          <w:szCs w:val="20"/>
          <w:lang w:eastAsia="ru-RU"/>
        </w:rPr>
        <w:t>Мордовцеву</w:t>
      </w:r>
      <w:proofErr w:type="spellEnd"/>
      <w:r w:rsidR="008A0239">
        <w:rPr>
          <w:rFonts w:ascii="Times New Roman" w:eastAsia="Times New Roman" w:hAnsi="Times New Roman"/>
          <w:sz w:val="28"/>
          <w:szCs w:val="20"/>
          <w:lang w:eastAsia="ru-RU"/>
        </w:rPr>
        <w:t xml:space="preserve"> А.В.</w:t>
      </w:r>
    </w:p>
    <w:p w:rsidR="008A0239" w:rsidRDefault="008A0239" w:rsidP="00F4592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A0239" w:rsidRDefault="008A0239" w:rsidP="00F4592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A0239" w:rsidRDefault="008A0239" w:rsidP="00F4592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A0239" w:rsidRDefault="008A0239" w:rsidP="008A023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8A0239" w:rsidRDefault="008A0239" w:rsidP="008A023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A0239" w:rsidRDefault="008A0239" w:rsidP="008A023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A0239" w:rsidRDefault="008A0239" w:rsidP="008A0239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Е.В. Боброва</w:t>
      </w:r>
    </w:p>
    <w:p w:rsidR="008A0239" w:rsidRDefault="008A0239" w:rsidP="008A0239"/>
    <w:p w:rsidR="009E14E3" w:rsidRDefault="009E14E3"/>
    <w:sectPr w:rsidR="009E1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64D"/>
    <w:rsid w:val="008A0239"/>
    <w:rsid w:val="00964DB8"/>
    <w:rsid w:val="009E0755"/>
    <w:rsid w:val="009E14E3"/>
    <w:rsid w:val="00B41025"/>
    <w:rsid w:val="00E16C19"/>
    <w:rsid w:val="00F45922"/>
    <w:rsid w:val="00F56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23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023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23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023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2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2019-07-10T13:29:00Z</cp:lastPrinted>
  <dcterms:created xsi:type="dcterms:W3CDTF">2019-07-10T13:27:00Z</dcterms:created>
  <dcterms:modified xsi:type="dcterms:W3CDTF">2019-07-10T13:29:00Z</dcterms:modified>
</cp:coreProperties>
</file>