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73E" w:rsidRDefault="0013173E" w:rsidP="0013173E">
      <w:pPr>
        <w:pStyle w:val="1"/>
        <w:spacing w:before="0" w:line="240" w:lineRule="auto"/>
        <w:ind w:right="0"/>
        <w:rPr>
          <w:sz w:val="28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-176530</wp:posOffset>
            </wp:positionV>
            <wp:extent cx="457200" cy="45720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36000"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173E" w:rsidRDefault="0013173E" w:rsidP="0013173E"/>
    <w:p w:rsidR="0013173E" w:rsidRDefault="0013173E" w:rsidP="0013173E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3173E" w:rsidRDefault="0013173E" w:rsidP="0013173E">
      <w:pPr>
        <w:jc w:val="center"/>
        <w:rPr>
          <w:b/>
          <w:u w:val="double"/>
        </w:rPr>
      </w:pPr>
      <w:r>
        <w:rPr>
          <w:b/>
          <w:u w:val="double"/>
        </w:rPr>
        <w:t>ВОРОШИЛОВСКОГО РАЙОНА Г.РОСТОВА-НА-ДОНУ</w:t>
      </w:r>
    </w:p>
    <w:p w:rsidR="0013173E" w:rsidRDefault="0013173E" w:rsidP="0013173E">
      <w:r>
        <w:t xml:space="preserve"> </w:t>
      </w:r>
    </w:p>
    <w:p w:rsidR="0013173E" w:rsidRDefault="0013173E" w:rsidP="0013173E">
      <w:pPr>
        <w:pStyle w:val="a7"/>
      </w:pPr>
      <w:r>
        <w:t>ПОСТАНОВЛЕНИЕ</w:t>
      </w:r>
    </w:p>
    <w:p w:rsidR="0013173E" w:rsidRDefault="0013173E" w:rsidP="0013173E">
      <w:pPr>
        <w:pStyle w:val="a7"/>
      </w:pPr>
    </w:p>
    <w:p w:rsidR="0013173E" w:rsidRDefault="00D3093E" w:rsidP="0013173E">
      <w:pPr>
        <w:rPr>
          <w:bCs/>
        </w:rPr>
      </w:pPr>
      <w:r>
        <w:rPr>
          <w:bCs/>
        </w:rPr>
        <w:t>20</w:t>
      </w:r>
      <w:r w:rsidR="0013173E">
        <w:rPr>
          <w:bCs/>
        </w:rPr>
        <w:t xml:space="preserve"> июня 201</w:t>
      </w:r>
      <w:r>
        <w:rPr>
          <w:bCs/>
        </w:rPr>
        <w:t>9</w:t>
      </w:r>
      <w:r w:rsidR="0013173E">
        <w:rPr>
          <w:bCs/>
        </w:rPr>
        <w:t xml:space="preserve">г.                                                           </w:t>
      </w:r>
      <w:r w:rsidR="00C427FF">
        <w:rPr>
          <w:bCs/>
        </w:rPr>
        <w:t xml:space="preserve">                               </w:t>
      </w:r>
      <w:r w:rsidR="0013173E">
        <w:rPr>
          <w:bCs/>
        </w:rPr>
        <w:t>№</w:t>
      </w:r>
      <w:r w:rsidR="009A1F93">
        <w:rPr>
          <w:bCs/>
        </w:rPr>
        <w:t xml:space="preserve"> 92-11</w:t>
      </w:r>
    </w:p>
    <w:p w:rsidR="0013173E" w:rsidRDefault="0013173E" w:rsidP="0013173E">
      <w:pPr>
        <w:jc w:val="center"/>
        <w:rPr>
          <w:szCs w:val="28"/>
        </w:rPr>
      </w:pPr>
      <w:r>
        <w:rPr>
          <w:szCs w:val="28"/>
        </w:rPr>
        <w:t>г. Ростов-на-Дону</w:t>
      </w:r>
    </w:p>
    <w:p w:rsidR="0013173E" w:rsidRDefault="0013173E" w:rsidP="0013173E">
      <w:pPr>
        <w:jc w:val="center"/>
      </w:pPr>
    </w:p>
    <w:tbl>
      <w:tblPr>
        <w:tblW w:w="7660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660"/>
      </w:tblGrid>
      <w:tr w:rsidR="00C42460" w:rsidRPr="00C42460" w:rsidTr="00AE1783">
        <w:tc>
          <w:tcPr>
            <w:tcW w:w="7660" w:type="dxa"/>
            <w:shd w:val="clear" w:color="auto" w:fill="auto"/>
          </w:tcPr>
          <w:p w:rsidR="00C42460" w:rsidRPr="00C42460" w:rsidRDefault="00C42460" w:rsidP="00AE1783">
            <w:pPr>
              <w:ind w:left="34" w:firstLine="12"/>
              <w:jc w:val="both"/>
              <w:rPr>
                <w:sz w:val="24"/>
                <w:szCs w:val="24"/>
              </w:rPr>
            </w:pPr>
            <w:r w:rsidRPr="00C42460">
              <w:rPr>
                <w:b/>
                <w:szCs w:val="24"/>
              </w:rPr>
              <w:t xml:space="preserve">О Рабочей группе Территориальной избирательной комиссии </w:t>
            </w:r>
            <w:r>
              <w:rPr>
                <w:b/>
                <w:szCs w:val="24"/>
              </w:rPr>
              <w:t>Ворошиловского района города Ростова-на-Дону</w:t>
            </w:r>
            <w:r w:rsidRPr="00C42460">
              <w:rPr>
                <w:b/>
                <w:szCs w:val="24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      </w:r>
            <w:r>
              <w:rPr>
                <w:b/>
                <w:szCs w:val="24"/>
              </w:rPr>
              <w:t xml:space="preserve">дополнительных </w:t>
            </w:r>
            <w:r w:rsidRPr="00C42460">
              <w:rPr>
                <w:b/>
                <w:szCs w:val="24"/>
              </w:rPr>
              <w:t xml:space="preserve">выборов депутатов </w:t>
            </w:r>
            <w:r>
              <w:rPr>
                <w:b/>
                <w:szCs w:val="28"/>
              </w:rPr>
              <w:t>Ростовской-на-Дону</w:t>
            </w:r>
            <w:r w:rsidRPr="00C42460">
              <w:rPr>
                <w:b/>
                <w:szCs w:val="28"/>
              </w:rPr>
              <w:t xml:space="preserve"> городской Думы </w:t>
            </w:r>
            <w:r w:rsidR="00AE1783">
              <w:rPr>
                <w:b/>
                <w:szCs w:val="28"/>
              </w:rPr>
              <w:t>шестог</w:t>
            </w:r>
            <w:r w:rsidRPr="00C42460">
              <w:rPr>
                <w:b/>
                <w:szCs w:val="28"/>
              </w:rPr>
              <w:t>о созыва</w:t>
            </w:r>
            <w:r w:rsidR="009A1F93">
              <w:rPr>
                <w:b/>
                <w:szCs w:val="28"/>
              </w:rPr>
              <w:t xml:space="preserve"> </w:t>
            </w:r>
            <w:r w:rsidR="00AE1783">
              <w:rPr>
                <w:b/>
                <w:szCs w:val="28"/>
              </w:rPr>
              <w:t>8 сентября 2019 года</w:t>
            </w:r>
          </w:p>
        </w:tc>
      </w:tr>
    </w:tbl>
    <w:p w:rsidR="00C42460" w:rsidRPr="00C42460" w:rsidRDefault="00C42460" w:rsidP="00C42460">
      <w:pPr>
        <w:ind w:left="708" w:firstLine="12"/>
        <w:jc w:val="center"/>
        <w:rPr>
          <w:b/>
          <w:szCs w:val="24"/>
        </w:rPr>
      </w:pPr>
    </w:p>
    <w:p w:rsidR="00C42460" w:rsidRPr="00C427FF" w:rsidRDefault="00C42460" w:rsidP="00C427FF">
      <w:pPr>
        <w:ind w:firstLine="708"/>
        <w:jc w:val="both"/>
      </w:pPr>
      <w:r w:rsidRPr="00C42460">
        <w:t xml:space="preserve">На основании статей 15, 16 Областного закона от 12.05.2016 №  525-ЗС «О выборах и референдумах в Ростовской области», </w:t>
      </w:r>
      <w:r w:rsidR="00C427FF" w:rsidRPr="00C427FF">
        <w:t xml:space="preserve">постановления Избирательной комиссии Ростовской области </w:t>
      </w:r>
      <w:r w:rsidR="00C427FF" w:rsidRPr="00C427FF">
        <w:rPr>
          <w:bCs/>
        </w:rPr>
        <w:t>от 13 сентября 2018 № 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  <w:r w:rsidR="00C427FF" w:rsidRPr="00C427FF">
        <w:t>,</w:t>
      </w:r>
      <w:r w:rsidR="00C427FF">
        <w:t xml:space="preserve"> </w:t>
      </w:r>
      <w:r w:rsidRPr="00C42460">
        <w:t xml:space="preserve">реализуя полномочия </w:t>
      </w:r>
      <w:r w:rsidRPr="00C42460">
        <w:br/>
        <w:t xml:space="preserve">по осуществлению контроля за соблюдением избирательных прав граждан Российской Федерации на территории </w:t>
      </w:r>
      <w:r w:rsidR="009A1F93">
        <w:t xml:space="preserve">Ворошиловского одномандатного избирательного округа №1 и Ворошиловского одномандатного избирательного округа </w:t>
      </w:r>
      <w:r w:rsidR="00FF7E4E">
        <w:t>№</w:t>
      </w:r>
      <w:r w:rsidR="009A1F93">
        <w:t>2</w:t>
      </w:r>
      <w:r w:rsidRPr="00C42460">
        <w:t xml:space="preserve">, в целях оперативного рассмотрения </w:t>
      </w:r>
      <w:bookmarkStart w:id="0" w:name="_GoBack"/>
      <w:bookmarkEnd w:id="0"/>
      <w:r w:rsidRPr="00C42460">
        <w:t>и принятия решений по жал</w:t>
      </w:r>
      <w:r w:rsidR="009A1F93">
        <w:t xml:space="preserve">обам (заявлениям), поступающим </w:t>
      </w:r>
      <w:r w:rsidRPr="00C42460">
        <w:t xml:space="preserve">в Территориальную избирательную комиссию </w:t>
      </w:r>
      <w:r w:rsidR="00D65CC6">
        <w:t xml:space="preserve">Ворошиловского района города Ростова-на-Дону </w:t>
      </w:r>
      <w:r w:rsidRPr="00C42460"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D3093E" w:rsidRPr="00D3093E">
        <w:rPr>
          <w:szCs w:val="24"/>
        </w:rPr>
        <w:t xml:space="preserve">дополнительных </w:t>
      </w:r>
      <w:r w:rsidR="00D3093E" w:rsidRPr="00C42460">
        <w:rPr>
          <w:szCs w:val="24"/>
        </w:rPr>
        <w:t xml:space="preserve">выборов депутатов </w:t>
      </w:r>
      <w:r w:rsidR="00D3093E" w:rsidRPr="00D3093E">
        <w:rPr>
          <w:szCs w:val="28"/>
        </w:rPr>
        <w:t>Ростовской-на-Дону</w:t>
      </w:r>
      <w:r w:rsidR="00D3093E" w:rsidRPr="00C42460">
        <w:rPr>
          <w:szCs w:val="28"/>
        </w:rPr>
        <w:t xml:space="preserve"> городской Думы </w:t>
      </w:r>
      <w:r w:rsidR="00D3093E" w:rsidRPr="00D3093E">
        <w:rPr>
          <w:szCs w:val="28"/>
        </w:rPr>
        <w:t>шестог</w:t>
      </w:r>
      <w:r w:rsidR="00D3093E" w:rsidRPr="00C42460">
        <w:rPr>
          <w:szCs w:val="28"/>
        </w:rPr>
        <w:t>о созыва</w:t>
      </w:r>
      <w:r w:rsidR="009A1F93">
        <w:rPr>
          <w:szCs w:val="28"/>
        </w:rPr>
        <w:t xml:space="preserve"> </w:t>
      </w:r>
      <w:r w:rsidR="009A1F93">
        <w:rPr>
          <w:szCs w:val="28"/>
        </w:rPr>
        <w:br/>
      </w:r>
      <w:r w:rsidR="00D3093E" w:rsidRPr="00D3093E">
        <w:rPr>
          <w:szCs w:val="28"/>
        </w:rPr>
        <w:t>8 сентября 2019 года</w:t>
      </w:r>
      <w:r w:rsidRPr="00C42460">
        <w:t>,</w:t>
      </w:r>
      <w:r w:rsidRPr="00C42460">
        <w:rPr>
          <w:szCs w:val="28"/>
        </w:rPr>
        <w:t xml:space="preserve"> </w:t>
      </w:r>
    </w:p>
    <w:p w:rsidR="00FF7E4E" w:rsidRDefault="00C42460" w:rsidP="00FF7E4E">
      <w:pPr>
        <w:ind w:firstLine="709"/>
        <w:jc w:val="center"/>
        <w:rPr>
          <w:szCs w:val="28"/>
        </w:rPr>
      </w:pPr>
      <w:r w:rsidRPr="00C42460">
        <w:rPr>
          <w:szCs w:val="28"/>
        </w:rPr>
        <w:t>Территориальная избирательная комиссия</w:t>
      </w:r>
    </w:p>
    <w:p w:rsidR="00FF7E4E" w:rsidRDefault="00D3093E" w:rsidP="00FF7E4E">
      <w:pPr>
        <w:ind w:firstLine="709"/>
        <w:jc w:val="center"/>
        <w:rPr>
          <w:szCs w:val="24"/>
        </w:rPr>
      </w:pPr>
      <w:r w:rsidRPr="00D3093E">
        <w:rPr>
          <w:szCs w:val="24"/>
        </w:rPr>
        <w:t>Ворошиловского района города Ростова-на-Дону</w:t>
      </w:r>
    </w:p>
    <w:p w:rsidR="00C42460" w:rsidRDefault="00C42460" w:rsidP="00FF7E4E">
      <w:pPr>
        <w:ind w:firstLine="709"/>
        <w:jc w:val="center"/>
        <w:rPr>
          <w:szCs w:val="28"/>
        </w:rPr>
      </w:pPr>
      <w:r w:rsidRPr="00C42460">
        <w:rPr>
          <w:szCs w:val="28"/>
        </w:rPr>
        <w:t>ПОСТАНОВЛЯЕТ:</w:t>
      </w:r>
    </w:p>
    <w:p w:rsidR="00FF7E4E" w:rsidRPr="00C42460" w:rsidRDefault="00FF7E4E" w:rsidP="00FF7E4E">
      <w:pPr>
        <w:ind w:firstLine="709"/>
        <w:jc w:val="center"/>
        <w:rPr>
          <w:sz w:val="24"/>
        </w:rPr>
      </w:pPr>
    </w:p>
    <w:p w:rsidR="00C42460" w:rsidRPr="00C42460" w:rsidRDefault="00C42460" w:rsidP="00C42460">
      <w:pPr>
        <w:spacing w:line="360" w:lineRule="auto"/>
        <w:ind w:firstLine="708"/>
        <w:jc w:val="both"/>
        <w:rPr>
          <w:szCs w:val="24"/>
        </w:rPr>
      </w:pPr>
      <w:r w:rsidRPr="00C42460">
        <w:rPr>
          <w:caps/>
          <w:szCs w:val="24"/>
        </w:rPr>
        <w:t>1.</w:t>
      </w:r>
      <w:r w:rsidRPr="00C42460">
        <w:rPr>
          <w:szCs w:val="24"/>
        </w:rPr>
        <w:t xml:space="preserve"> Утвердить Положение о Рабочей группе Территориальной избирательной комиссии </w:t>
      </w:r>
      <w:r w:rsidR="00D3093E" w:rsidRPr="00D3093E">
        <w:rPr>
          <w:szCs w:val="24"/>
        </w:rPr>
        <w:t>Ворошиловского района города Ростова-на-Дону</w:t>
      </w:r>
      <w:r w:rsidR="00D3093E" w:rsidRPr="00C42460">
        <w:rPr>
          <w:b/>
          <w:szCs w:val="24"/>
        </w:rPr>
        <w:t xml:space="preserve"> </w:t>
      </w:r>
      <w:r w:rsidRPr="00C42460">
        <w:rPr>
          <w:szCs w:val="24"/>
        </w:rPr>
        <w:t xml:space="preserve">по </w:t>
      </w:r>
      <w:r w:rsidRPr="00C42460">
        <w:rPr>
          <w:szCs w:val="24"/>
        </w:rPr>
        <w:lastRenderedPageBreak/>
        <w:t xml:space="preserve">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1B050F">
        <w:rPr>
          <w:szCs w:val="24"/>
        </w:rPr>
        <w:t xml:space="preserve">дополнительных </w:t>
      </w:r>
      <w:r w:rsidRPr="00C42460">
        <w:rPr>
          <w:szCs w:val="24"/>
        </w:rPr>
        <w:t xml:space="preserve">выборов депутатов </w:t>
      </w:r>
      <w:r w:rsidR="001B050F">
        <w:rPr>
          <w:szCs w:val="24"/>
        </w:rPr>
        <w:t>Ростовской-на-Дону</w:t>
      </w:r>
      <w:r w:rsidRPr="00C42460">
        <w:rPr>
          <w:szCs w:val="24"/>
        </w:rPr>
        <w:t xml:space="preserve"> городской Думы </w:t>
      </w:r>
      <w:r w:rsidR="001B050F">
        <w:rPr>
          <w:szCs w:val="24"/>
        </w:rPr>
        <w:t xml:space="preserve">шестого </w:t>
      </w:r>
      <w:r w:rsidRPr="00C42460">
        <w:rPr>
          <w:szCs w:val="24"/>
        </w:rPr>
        <w:t>созыва</w:t>
      </w:r>
      <w:r w:rsidR="009A1F93">
        <w:rPr>
          <w:szCs w:val="24"/>
        </w:rPr>
        <w:t xml:space="preserve"> </w:t>
      </w:r>
      <w:r w:rsidR="001B050F">
        <w:rPr>
          <w:szCs w:val="24"/>
        </w:rPr>
        <w:t>8 сентября 2019 года</w:t>
      </w:r>
      <w:r w:rsidRPr="00C42460">
        <w:rPr>
          <w:szCs w:val="24"/>
        </w:rPr>
        <w:t>, согласно приложению № 1.</w:t>
      </w:r>
    </w:p>
    <w:p w:rsidR="00C42460" w:rsidRPr="00C42460" w:rsidRDefault="00C42460" w:rsidP="00C42460">
      <w:pPr>
        <w:spacing w:line="360" w:lineRule="auto"/>
        <w:ind w:firstLine="708"/>
        <w:jc w:val="both"/>
        <w:rPr>
          <w:sz w:val="24"/>
          <w:szCs w:val="24"/>
        </w:rPr>
      </w:pPr>
      <w:r w:rsidRPr="00C42460">
        <w:rPr>
          <w:szCs w:val="24"/>
        </w:rPr>
        <w:t xml:space="preserve">2. Утвердить состав Рабочей группы Территориальной избирательной комиссии </w:t>
      </w:r>
      <w:r w:rsidR="001B050F" w:rsidRPr="001B050F">
        <w:rPr>
          <w:szCs w:val="24"/>
        </w:rPr>
        <w:t>Ворошиловского района города Ростова-на-Дону</w:t>
      </w:r>
      <w:r w:rsidR="001B050F" w:rsidRPr="00C42460">
        <w:rPr>
          <w:szCs w:val="24"/>
        </w:rPr>
        <w:t xml:space="preserve"> </w:t>
      </w:r>
      <w:r w:rsidRPr="00C42460">
        <w:rPr>
          <w:szCs w:val="24"/>
        </w:rPr>
        <w:t>по рассмотрению</w:t>
      </w:r>
      <w:r w:rsidR="007C5730">
        <w:rPr>
          <w:szCs w:val="24"/>
        </w:rPr>
        <w:t xml:space="preserve"> </w:t>
      </w:r>
      <w:r w:rsidRPr="00C42460">
        <w:rPr>
          <w:szCs w:val="24"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FA5523">
        <w:rPr>
          <w:szCs w:val="24"/>
        </w:rPr>
        <w:t xml:space="preserve">дополнительных </w:t>
      </w:r>
      <w:r w:rsidR="00FA5523" w:rsidRPr="00C42460">
        <w:rPr>
          <w:szCs w:val="24"/>
        </w:rPr>
        <w:t xml:space="preserve">выборов депутатов </w:t>
      </w:r>
      <w:r w:rsidR="00FA5523">
        <w:rPr>
          <w:szCs w:val="24"/>
        </w:rPr>
        <w:t>Ростовской-на-Дону</w:t>
      </w:r>
      <w:r w:rsidR="00FA5523" w:rsidRPr="00C42460">
        <w:rPr>
          <w:szCs w:val="24"/>
        </w:rPr>
        <w:t xml:space="preserve"> городской Думы </w:t>
      </w:r>
      <w:r w:rsidR="00FA5523">
        <w:rPr>
          <w:szCs w:val="24"/>
        </w:rPr>
        <w:t xml:space="preserve">шестого </w:t>
      </w:r>
      <w:r w:rsidR="00FA5523" w:rsidRPr="00C42460">
        <w:rPr>
          <w:szCs w:val="24"/>
        </w:rPr>
        <w:t>созыва</w:t>
      </w:r>
      <w:r w:rsidR="00FA5523">
        <w:rPr>
          <w:szCs w:val="24"/>
        </w:rPr>
        <w:t xml:space="preserve"> 08 сентября 2019 года</w:t>
      </w:r>
      <w:r w:rsidRPr="00C42460">
        <w:rPr>
          <w:szCs w:val="24"/>
        </w:rPr>
        <w:t xml:space="preserve">, согласно </w:t>
      </w:r>
      <w:r w:rsidRPr="00C42460">
        <w:rPr>
          <w:szCs w:val="28"/>
        </w:rPr>
        <w:t>приложению № 2.</w:t>
      </w:r>
    </w:p>
    <w:p w:rsidR="00C42460" w:rsidRPr="00C42460" w:rsidRDefault="00C42460" w:rsidP="00C42460">
      <w:pPr>
        <w:spacing w:line="360" w:lineRule="auto"/>
        <w:ind w:firstLine="708"/>
        <w:jc w:val="both"/>
        <w:rPr>
          <w:sz w:val="24"/>
          <w:szCs w:val="24"/>
        </w:rPr>
      </w:pPr>
      <w:r w:rsidRPr="00C42460">
        <w:rPr>
          <w:szCs w:val="28"/>
        </w:rPr>
        <w:t xml:space="preserve">3. Разместить настоящее постановление на сайте Территориальной избирательной комиссии </w:t>
      </w:r>
      <w:r w:rsidR="00FA5523">
        <w:rPr>
          <w:szCs w:val="28"/>
        </w:rPr>
        <w:t>Ворошиловского района города Ростова-на-Дону</w:t>
      </w:r>
      <w:r w:rsidRPr="00C42460">
        <w:rPr>
          <w:szCs w:val="28"/>
        </w:rPr>
        <w:t xml:space="preserve"> в информационно-телекоммуникационной сети «Интернет».</w:t>
      </w:r>
    </w:p>
    <w:p w:rsidR="00C42460" w:rsidRPr="00C42460" w:rsidRDefault="00C42460" w:rsidP="00C42460">
      <w:pPr>
        <w:tabs>
          <w:tab w:val="left" w:pos="0"/>
        </w:tabs>
        <w:spacing w:line="360" w:lineRule="auto"/>
        <w:jc w:val="both"/>
        <w:rPr>
          <w:szCs w:val="24"/>
        </w:rPr>
      </w:pPr>
      <w:r w:rsidRPr="00C42460">
        <w:rPr>
          <w:szCs w:val="28"/>
        </w:rPr>
        <w:tab/>
        <w:t xml:space="preserve">4. Контроль за выполнением настоящего постановления возложить на </w:t>
      </w:r>
      <w:r>
        <w:rPr>
          <w:szCs w:val="28"/>
        </w:rPr>
        <w:t>председателя комиссии В.А. Колупаева</w:t>
      </w:r>
      <w:r w:rsidRPr="00C42460">
        <w:rPr>
          <w:szCs w:val="28"/>
        </w:rPr>
        <w:t>.</w:t>
      </w:r>
    </w:p>
    <w:p w:rsidR="0013173E" w:rsidRDefault="0013173E" w:rsidP="0013173E">
      <w:pPr>
        <w:pStyle w:val="a5"/>
        <w:jc w:val="both"/>
      </w:pPr>
    </w:p>
    <w:p w:rsidR="0013173E" w:rsidRDefault="0013173E" w:rsidP="0013173E">
      <w:pPr>
        <w:pStyle w:val="a5"/>
        <w:jc w:val="both"/>
      </w:pPr>
    </w:p>
    <w:p w:rsidR="0013173E" w:rsidRDefault="0013173E" w:rsidP="0013173E">
      <w:pPr>
        <w:pStyle w:val="a5"/>
        <w:jc w:val="both"/>
      </w:pPr>
      <w:r>
        <w:t>Председат</w:t>
      </w:r>
      <w:r w:rsidR="005E343A">
        <w:t>ель комиссии</w:t>
      </w:r>
      <w:r w:rsidR="005E343A">
        <w:tab/>
      </w:r>
      <w:r w:rsidR="005E343A">
        <w:tab/>
      </w:r>
      <w:r w:rsidR="005E343A">
        <w:tab/>
      </w:r>
      <w:r w:rsidR="005E343A">
        <w:tab/>
      </w:r>
      <w:r w:rsidR="005E343A">
        <w:tab/>
      </w:r>
      <w:r w:rsidR="005E343A">
        <w:tab/>
        <w:t xml:space="preserve">       </w:t>
      </w:r>
      <w:r w:rsidR="00C42460">
        <w:t>В.А. Колупаев</w:t>
      </w:r>
      <w:r>
        <w:tab/>
      </w:r>
    </w:p>
    <w:p w:rsidR="0013173E" w:rsidRDefault="0013173E" w:rsidP="0013173E">
      <w:pPr>
        <w:pStyle w:val="a5"/>
        <w:jc w:val="both"/>
      </w:pPr>
    </w:p>
    <w:p w:rsidR="0013173E" w:rsidRDefault="0013173E" w:rsidP="0013173E">
      <w:pPr>
        <w:pStyle w:val="a5"/>
        <w:jc w:val="both"/>
      </w:pPr>
      <w:r>
        <w:t>Секрета</w:t>
      </w:r>
      <w:r w:rsidR="00C42460">
        <w:t>рь комиссии</w:t>
      </w:r>
      <w:r w:rsidR="00C42460">
        <w:tab/>
      </w:r>
      <w:r w:rsidR="00C42460">
        <w:tab/>
      </w:r>
      <w:r w:rsidR="00C42460">
        <w:tab/>
      </w:r>
      <w:r w:rsidR="005E343A">
        <w:tab/>
      </w:r>
      <w:r w:rsidR="005E343A">
        <w:tab/>
      </w:r>
      <w:r w:rsidR="005E343A">
        <w:tab/>
      </w:r>
      <w:r w:rsidR="005E343A">
        <w:tab/>
        <w:t xml:space="preserve">       </w:t>
      </w:r>
      <w:r w:rsidR="00C42460">
        <w:t xml:space="preserve">Е.В. </w:t>
      </w:r>
      <w:r>
        <w:t>Боброва</w:t>
      </w:r>
      <w:r>
        <w:tab/>
      </w:r>
    </w:p>
    <w:p w:rsidR="0013173E" w:rsidRDefault="0013173E" w:rsidP="0013173E">
      <w:pPr>
        <w:jc w:val="right"/>
        <w:rPr>
          <w:sz w:val="26"/>
          <w:szCs w:val="26"/>
        </w:rPr>
      </w:pPr>
    </w:p>
    <w:p w:rsidR="0013173E" w:rsidRDefault="0013173E" w:rsidP="0013173E">
      <w:pPr>
        <w:jc w:val="right"/>
        <w:rPr>
          <w:sz w:val="26"/>
          <w:szCs w:val="26"/>
        </w:rPr>
      </w:pPr>
    </w:p>
    <w:p w:rsidR="0013173E" w:rsidRDefault="0013173E" w:rsidP="0013173E">
      <w:pPr>
        <w:jc w:val="right"/>
        <w:rPr>
          <w:sz w:val="26"/>
          <w:szCs w:val="26"/>
        </w:rPr>
      </w:pPr>
    </w:p>
    <w:p w:rsidR="0013173E" w:rsidRDefault="0013173E" w:rsidP="009A1F93">
      <w:pPr>
        <w:rPr>
          <w:sz w:val="26"/>
          <w:szCs w:val="26"/>
        </w:rPr>
      </w:pPr>
    </w:p>
    <w:p w:rsidR="009A1F93" w:rsidRDefault="009A1F93" w:rsidP="009A1F93">
      <w:pPr>
        <w:rPr>
          <w:sz w:val="26"/>
          <w:szCs w:val="26"/>
        </w:rPr>
      </w:pPr>
    </w:p>
    <w:p w:rsidR="007B72D3" w:rsidRDefault="007B72D3" w:rsidP="0013173E">
      <w:pPr>
        <w:ind w:left="2832" w:firstLine="708"/>
        <w:jc w:val="center"/>
        <w:rPr>
          <w:sz w:val="20"/>
        </w:rPr>
      </w:pPr>
    </w:p>
    <w:p w:rsidR="00FA5523" w:rsidRDefault="0013173E" w:rsidP="0013173E">
      <w:pPr>
        <w:ind w:left="2832" w:firstLine="708"/>
        <w:jc w:val="center"/>
        <w:rPr>
          <w:sz w:val="20"/>
        </w:rPr>
      </w:pPr>
      <w:r>
        <w:rPr>
          <w:sz w:val="20"/>
        </w:rPr>
        <w:t xml:space="preserve">                          </w:t>
      </w:r>
    </w:p>
    <w:p w:rsidR="00FA5523" w:rsidRDefault="00FA5523" w:rsidP="0013173E">
      <w:pPr>
        <w:ind w:left="2832" w:firstLine="708"/>
        <w:jc w:val="center"/>
        <w:rPr>
          <w:sz w:val="20"/>
        </w:rPr>
      </w:pPr>
    </w:p>
    <w:p w:rsidR="00FA5523" w:rsidRDefault="00FA5523" w:rsidP="0013173E">
      <w:pPr>
        <w:ind w:left="2832" w:firstLine="708"/>
        <w:jc w:val="center"/>
        <w:rPr>
          <w:sz w:val="20"/>
        </w:rPr>
      </w:pPr>
    </w:p>
    <w:p w:rsidR="00FA5523" w:rsidRDefault="00FA5523" w:rsidP="0013173E">
      <w:pPr>
        <w:ind w:left="2832" w:firstLine="708"/>
        <w:jc w:val="center"/>
        <w:rPr>
          <w:sz w:val="20"/>
        </w:r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>Приложение № 1</w:t>
      </w:r>
    </w:p>
    <w:p w:rsidR="00D65CC6" w:rsidRPr="00D65CC6" w:rsidRDefault="00D65CC6" w:rsidP="00D65CC6">
      <w:pPr>
        <w:widowControl w:val="0"/>
        <w:suppressAutoHyphens/>
        <w:ind w:left="5245"/>
        <w:jc w:val="center"/>
        <w:rPr>
          <w:sz w:val="24"/>
          <w:szCs w:val="24"/>
        </w:r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>УТВЕРЖДЕНО</w:t>
      </w: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F94EEA" w:rsidRPr="00D65CC6" w:rsidRDefault="00F94EEA" w:rsidP="00F94EEA">
      <w:pPr>
        <w:widowControl w:val="0"/>
        <w:suppressAutoHyphens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Ворошиловского района города Ростова-на-Дону</w:t>
      </w:r>
    </w:p>
    <w:p w:rsidR="00F94EEA" w:rsidRPr="00D65CC6" w:rsidRDefault="00F94EEA" w:rsidP="00F94EEA">
      <w:pPr>
        <w:ind w:left="5812"/>
        <w:jc w:val="center"/>
        <w:rPr>
          <w:sz w:val="16"/>
        </w:rPr>
      </w:pPr>
      <w:r w:rsidRPr="00D65CC6">
        <w:rPr>
          <w:sz w:val="22"/>
          <w:szCs w:val="22"/>
        </w:rPr>
        <w:t xml:space="preserve">от </w:t>
      </w:r>
      <w:r>
        <w:rPr>
          <w:sz w:val="22"/>
          <w:szCs w:val="22"/>
        </w:rPr>
        <w:t>20 июня</w:t>
      </w:r>
      <w:r w:rsidRPr="00D65CC6">
        <w:rPr>
          <w:sz w:val="22"/>
          <w:szCs w:val="22"/>
        </w:rPr>
        <w:t xml:space="preserve"> 2019 г. №</w:t>
      </w:r>
      <w:r w:rsidR="009A1F93">
        <w:rPr>
          <w:sz w:val="22"/>
          <w:szCs w:val="22"/>
        </w:rPr>
        <w:t>92-11</w:t>
      </w:r>
    </w:p>
    <w:p w:rsidR="00D65CC6" w:rsidRPr="00D65CC6" w:rsidRDefault="00D65CC6" w:rsidP="00D65CC6">
      <w:pPr>
        <w:ind w:left="5670"/>
        <w:rPr>
          <w:sz w:val="24"/>
          <w:szCs w:val="24"/>
        </w:rPr>
      </w:pPr>
    </w:p>
    <w:p w:rsidR="00D65CC6" w:rsidRPr="00D65CC6" w:rsidRDefault="00D65CC6" w:rsidP="00D65CC6">
      <w:pPr>
        <w:ind w:left="5670"/>
        <w:rPr>
          <w:sz w:val="24"/>
          <w:szCs w:val="24"/>
        </w:rPr>
      </w:pPr>
    </w:p>
    <w:p w:rsidR="00D65CC6" w:rsidRPr="00D65CC6" w:rsidRDefault="00D65CC6" w:rsidP="00D65CC6">
      <w:pPr>
        <w:keepNext/>
        <w:spacing w:after="120"/>
        <w:jc w:val="center"/>
        <w:rPr>
          <w:b/>
        </w:rPr>
      </w:pPr>
      <w:r w:rsidRPr="00D65CC6">
        <w:rPr>
          <w:b/>
        </w:rPr>
        <w:t>ПОЛОЖЕНИЕ</w:t>
      </w:r>
    </w:p>
    <w:p w:rsidR="009A1F93" w:rsidRDefault="00D65CC6" w:rsidP="009A1F93">
      <w:pPr>
        <w:keepNext/>
        <w:jc w:val="center"/>
        <w:rPr>
          <w:b/>
          <w:bCs/>
        </w:rPr>
      </w:pPr>
      <w:r w:rsidRPr="00D65CC6">
        <w:rPr>
          <w:b/>
        </w:rPr>
        <w:t xml:space="preserve">о Рабочей группе Территориальной избирательной комиссии </w:t>
      </w:r>
      <w:r>
        <w:rPr>
          <w:b/>
          <w:bCs/>
        </w:rPr>
        <w:t xml:space="preserve">Ворошиловского района города Ростова-на-Дону </w:t>
      </w:r>
      <w:r w:rsidRPr="00D65CC6">
        <w:rPr>
          <w:b/>
          <w:bCs/>
        </w:rPr>
        <w:t xml:space="preserve">по </w:t>
      </w:r>
      <w:proofErr w:type="gramStart"/>
      <w:r w:rsidRPr="00D65CC6">
        <w:rPr>
          <w:b/>
          <w:bCs/>
        </w:rPr>
        <w:t>рассмотрению  жалоб</w:t>
      </w:r>
      <w:proofErr w:type="gramEnd"/>
      <w:r w:rsidRPr="00D65CC6">
        <w:rPr>
          <w:b/>
          <w:bCs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Pr="00D65CC6">
        <w:rPr>
          <w:b/>
        </w:rPr>
        <w:t xml:space="preserve"> </w:t>
      </w:r>
      <w:r w:rsidR="005E343A">
        <w:rPr>
          <w:b/>
        </w:rPr>
        <w:t xml:space="preserve">дополнительных </w:t>
      </w:r>
      <w:r w:rsidRPr="00D65CC6">
        <w:rPr>
          <w:b/>
          <w:bCs/>
        </w:rPr>
        <w:t xml:space="preserve">выборов депутатов </w:t>
      </w:r>
      <w:r w:rsidR="009A1F93">
        <w:rPr>
          <w:b/>
          <w:bCs/>
        </w:rPr>
        <w:br/>
      </w:r>
      <w:r w:rsidR="005E343A">
        <w:rPr>
          <w:b/>
          <w:bCs/>
        </w:rPr>
        <w:t xml:space="preserve">Ростовской-на-Дону </w:t>
      </w:r>
      <w:r w:rsidRPr="00D65CC6">
        <w:rPr>
          <w:b/>
          <w:bCs/>
        </w:rPr>
        <w:t xml:space="preserve">городской Думы </w:t>
      </w:r>
      <w:r w:rsidR="005E343A">
        <w:rPr>
          <w:b/>
          <w:bCs/>
        </w:rPr>
        <w:t>шестого</w:t>
      </w:r>
      <w:r w:rsidRPr="00D65CC6">
        <w:rPr>
          <w:b/>
          <w:bCs/>
        </w:rPr>
        <w:t xml:space="preserve"> созыва</w:t>
      </w:r>
      <w:r w:rsidR="009A1F93">
        <w:rPr>
          <w:b/>
          <w:bCs/>
        </w:rPr>
        <w:t xml:space="preserve">, назначенных </w:t>
      </w:r>
    </w:p>
    <w:p w:rsidR="00D65CC6" w:rsidRPr="009A1F93" w:rsidRDefault="009A1F93" w:rsidP="009A1F93">
      <w:pPr>
        <w:keepNext/>
        <w:jc w:val="center"/>
        <w:rPr>
          <w:b/>
          <w:bCs/>
        </w:rPr>
      </w:pPr>
      <w:r>
        <w:rPr>
          <w:b/>
          <w:bCs/>
        </w:rPr>
        <w:t xml:space="preserve">на 8 сентября 2019 года </w:t>
      </w:r>
    </w:p>
    <w:p w:rsidR="00D65CC6" w:rsidRPr="00D65CC6" w:rsidRDefault="00D65CC6" w:rsidP="00D65CC6">
      <w:pPr>
        <w:spacing w:line="360" w:lineRule="auto"/>
        <w:ind w:firstLine="709"/>
        <w:jc w:val="both"/>
      </w:pPr>
    </w:p>
    <w:p w:rsidR="00D65CC6" w:rsidRPr="00D65CC6" w:rsidRDefault="00D65CC6" w:rsidP="00D65CC6">
      <w:pPr>
        <w:spacing w:after="120" w:line="360" w:lineRule="auto"/>
        <w:ind w:firstLine="708"/>
        <w:jc w:val="both"/>
      </w:pPr>
      <w:r w:rsidRPr="00D65CC6">
        <w:t xml:space="preserve">1. Настоящее Положение определяет порядок и формы деятельности  Рабочей группы Территориальной избирательной комиссии </w:t>
      </w:r>
      <w:r>
        <w:t xml:space="preserve">Ворошиловского района города Ростова-на-Дону </w:t>
      </w:r>
      <w:r w:rsidRPr="00D65CC6">
        <w:t xml:space="preserve">(далее –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t>дополнительных выборов депутатов Ростовской-на-Дону</w:t>
      </w:r>
      <w:r w:rsidR="009A1F93">
        <w:t xml:space="preserve"> городской Думы шестого созыва </w:t>
      </w:r>
      <w:r>
        <w:t>8 сентября 2019 года</w:t>
      </w:r>
      <w:r w:rsidRPr="00D65CC6">
        <w:rPr>
          <w:szCs w:val="28"/>
        </w:rPr>
        <w:t xml:space="preserve"> </w:t>
      </w:r>
      <w:r w:rsidRPr="00D65CC6">
        <w:t>(далее – Рабочая группа).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rPr>
          <w:szCs w:val="28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 w:rsidRPr="00D65CC6">
        <w:t xml:space="preserve">и референдумах в </w:t>
      </w:r>
      <w:r w:rsidRPr="00D65CC6">
        <w:rPr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 w:rsidRPr="00D65CC6">
        <w:rPr>
          <w:szCs w:val="28"/>
        </w:rPr>
        <w:br/>
        <w:t>а также настоящим Положением.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 w:val="24"/>
        </w:rPr>
      </w:pPr>
      <w:r w:rsidRPr="00D65CC6">
        <w:rPr>
          <w:szCs w:val="28"/>
        </w:rPr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</w:t>
      </w:r>
      <w:r w:rsidRPr="00D65CC6">
        <w:rPr>
          <w:szCs w:val="28"/>
        </w:rPr>
        <w:lastRenderedPageBreak/>
        <w:t xml:space="preserve">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szCs w:val="28"/>
        </w:rPr>
        <w:t>дополнительных выборов депутатов Ростовской-на-Дону городской Думы шестого созыва 08 сентября 2019 года</w:t>
      </w:r>
      <w:r w:rsidRPr="00D65CC6">
        <w:rPr>
          <w:szCs w:val="28"/>
        </w:rPr>
        <w:t>, и требующим рассмотрения на заседании Комиссии.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bCs/>
        </w:rPr>
      </w:pPr>
      <w:r w:rsidRPr="00D65CC6"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bCs/>
          <w:color w:val="000000"/>
        </w:rPr>
      </w:pPr>
      <w:r w:rsidRPr="00D65CC6">
        <w:t xml:space="preserve">5. По поручению председателя Комиссии, а в его отсутствие – </w:t>
      </w:r>
      <w:r w:rsidRPr="00D65CC6">
        <w:br/>
      </w:r>
      <w:proofErr w:type="gramStart"/>
      <w:r w:rsidRPr="00D65CC6">
        <w:t>по  поручению</w:t>
      </w:r>
      <w:proofErr w:type="gramEnd"/>
      <w:r w:rsidRPr="00D65CC6">
        <w:t xml:space="preserve"> заместителя председателя Комиссии, руководителя Рабочей группы поступившая в Комиссию жалоба (заявление) рассматривается </w:t>
      </w:r>
      <w:r w:rsidRPr="00D65CC6">
        <w:br/>
        <w:t xml:space="preserve">на заседании Рабочей группы. 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 xml:space="preserve">6. При </w:t>
      </w:r>
      <w:proofErr w:type="gramStart"/>
      <w:r w:rsidRPr="00D65CC6">
        <w:t>поступлении  жалобы</w:t>
      </w:r>
      <w:proofErr w:type="gramEnd"/>
      <w:r w:rsidRPr="00D65CC6">
        <w:t xml:space="preserve"> (заявления), не требующей рассмотрения </w:t>
      </w:r>
      <w:r w:rsidRPr="00D65CC6"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t xml:space="preserve">7. В случаях, установленных законом, решение Рабочей группы </w:t>
      </w:r>
      <w:r w:rsidRPr="00D65CC6">
        <w:br/>
        <w:t xml:space="preserve">и соответствующий проект постановления Комиссии выносятся </w:t>
      </w:r>
      <w:r w:rsidRPr="00D65CC6">
        <w:br/>
        <w:t xml:space="preserve"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</w:t>
      </w:r>
      <w:r w:rsidRPr="00D65CC6">
        <w:rPr>
          <w:szCs w:val="28"/>
        </w:rPr>
        <w:t>член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D65CC6">
        <w:rPr>
          <w:bCs/>
          <w:color w:val="000000"/>
          <w:szCs w:val="28"/>
        </w:rPr>
        <w:t>8.</w:t>
      </w:r>
      <w:r w:rsidRPr="00D65CC6">
        <w:rPr>
          <w:szCs w:val="28"/>
        </w:rPr>
        <w:t> Заседания Рабочей группы проводятся по мере необходимости.</w:t>
      </w:r>
      <w:r w:rsidRPr="00D65CC6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</w:pPr>
      <w:r w:rsidRPr="00D65CC6">
        <w:t xml:space="preserve">9. На заседаниях Рабочей группы вправе присутствовать, выступать </w:t>
      </w:r>
      <w:r w:rsidRPr="00D65CC6"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D65CC6" w:rsidRPr="00D65CC6" w:rsidRDefault="00D65CC6" w:rsidP="00D65CC6">
      <w:pPr>
        <w:spacing w:line="360" w:lineRule="auto"/>
        <w:ind w:firstLine="709"/>
        <w:jc w:val="both"/>
      </w:pPr>
      <w:r w:rsidRPr="00D65CC6"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</w:t>
      </w:r>
      <w:r w:rsidRPr="00D65CC6">
        <w:rPr>
          <w:szCs w:val="28"/>
        </w:rPr>
        <w:lastRenderedPageBreak/>
        <w:t xml:space="preserve">решения и действия (бездействия) обжалуются. </w:t>
      </w:r>
      <w:r w:rsidRPr="00D65CC6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D65CC6" w:rsidRPr="00D65CC6" w:rsidRDefault="00D65CC6" w:rsidP="00D65CC6">
      <w:pPr>
        <w:spacing w:after="120" w:line="360" w:lineRule="auto"/>
        <w:ind w:firstLine="709"/>
        <w:jc w:val="both"/>
        <w:rPr>
          <w:szCs w:val="28"/>
        </w:rPr>
      </w:pPr>
      <w:r w:rsidRPr="00D65CC6"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Pr="00D65CC6">
        <w:br/>
        <w:t xml:space="preserve">и приглашенных лиц о времени и месте заседания Рабочей </w:t>
      </w:r>
      <w:proofErr w:type="gramStart"/>
      <w:r w:rsidRPr="00D65CC6">
        <w:t>группы,  председательствует</w:t>
      </w:r>
      <w:proofErr w:type="gramEnd"/>
      <w:r w:rsidRPr="00D65CC6">
        <w:t xml:space="preserve"> на заседаниях </w:t>
      </w:r>
      <w:r w:rsidRPr="00D65CC6">
        <w:rPr>
          <w:szCs w:val="28"/>
        </w:rPr>
        <w:t>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rPr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rPr>
          <w:szCs w:val="28"/>
        </w:rPr>
        <w:t>Секретарь Рабочей группы организует делопроизводство в Рабочей группе.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rPr>
          <w:szCs w:val="28"/>
        </w:rPr>
        <w:t xml:space="preserve">11. Подготовка к заседаниям Рабочей группы ведется в соответствии </w:t>
      </w:r>
      <w:r w:rsidRPr="00D65CC6">
        <w:rPr>
          <w:szCs w:val="28"/>
        </w:rPr>
        <w:br/>
        <w:t>с</w:t>
      </w:r>
      <w:r w:rsidRPr="00D65CC6">
        <w:t xml:space="preserve"> поручениями руководителя Рабочей группы членами Рабочей группы, </w:t>
      </w:r>
      <w:r w:rsidRPr="00D65CC6"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Pr="00D65CC6">
        <w:br/>
        <w:t>по рассматриваемой жалобе (заявлению), а в необходимых случаях – соответствующие заключения.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12. 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lastRenderedPageBreak/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Pr="00D65CC6">
        <w:br/>
        <w:t>и секретарем.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 xml:space="preserve"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Pr="00D65CC6">
        <w:br/>
        <w:t>по ним принимаются не позднее чем в десятидневный срок.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D65CC6" w:rsidRPr="00D65CC6" w:rsidRDefault="00D65CC6" w:rsidP="00D65CC6">
      <w:pPr>
        <w:spacing w:after="120" w:line="360" w:lineRule="auto"/>
        <w:ind w:firstLine="709"/>
        <w:jc w:val="both"/>
        <w:rPr>
          <w:bCs/>
          <w:color w:val="000000"/>
          <w:szCs w:val="28"/>
        </w:rPr>
      </w:pPr>
      <w:r w:rsidRPr="00D65CC6">
        <w:t xml:space="preserve">17. Документы Рабочей группы по рассмотрению жалоб (заявлений) хранятся в архиве </w:t>
      </w:r>
      <w:proofErr w:type="gramStart"/>
      <w:r w:rsidRPr="00D65CC6">
        <w:t>Комиссии  в</w:t>
      </w:r>
      <w:proofErr w:type="gramEnd"/>
      <w:r w:rsidRPr="00D65CC6">
        <w:t xml:space="preserve"> течение сроков, установленных номенклатурой дел. </w:t>
      </w:r>
    </w:p>
    <w:p w:rsidR="00D65CC6" w:rsidRPr="00D65CC6" w:rsidRDefault="00D65CC6" w:rsidP="00D65CC6">
      <w:pPr>
        <w:rPr>
          <w:sz w:val="24"/>
          <w:szCs w:val="24"/>
        </w:rPr>
      </w:pPr>
    </w:p>
    <w:p w:rsidR="00D65CC6" w:rsidRPr="00D65CC6" w:rsidRDefault="00D65CC6" w:rsidP="00D65CC6">
      <w:pPr>
        <w:rPr>
          <w:sz w:val="24"/>
          <w:szCs w:val="24"/>
        </w:rPr>
      </w:pPr>
    </w:p>
    <w:p w:rsidR="00D65CC6" w:rsidRPr="00D65CC6" w:rsidRDefault="00D65CC6" w:rsidP="00D65CC6">
      <w:pPr>
        <w:ind w:left="5103" w:right="-1"/>
        <w:jc w:val="center"/>
        <w:rPr>
          <w:sz w:val="24"/>
          <w:szCs w:val="24"/>
        </w:rPr>
      </w:pPr>
    </w:p>
    <w:p w:rsidR="00D65CC6" w:rsidRPr="00D65CC6" w:rsidRDefault="00D65CC6" w:rsidP="00D65CC6">
      <w:pPr>
        <w:ind w:right="-1"/>
        <w:rPr>
          <w:sz w:val="24"/>
          <w:szCs w:val="24"/>
        </w:rPr>
        <w:sectPr w:rsidR="00D65CC6" w:rsidRPr="00D65CC6" w:rsidSect="00FF7E4E">
          <w:headerReference w:type="default" r:id="rId7"/>
          <w:headerReference w:type="first" r:id="rId8"/>
          <w:pgSz w:w="11906" w:h="16838"/>
          <w:pgMar w:top="851" w:right="851" w:bottom="851" w:left="1418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lastRenderedPageBreak/>
        <w:t>Приложение № 2</w:t>
      </w:r>
    </w:p>
    <w:p w:rsidR="00D65CC6" w:rsidRPr="00D65CC6" w:rsidRDefault="00D65CC6" w:rsidP="00D65CC6">
      <w:pPr>
        <w:widowControl w:val="0"/>
        <w:suppressAutoHyphens/>
        <w:ind w:left="5245"/>
        <w:jc w:val="center"/>
        <w:rPr>
          <w:sz w:val="24"/>
          <w:szCs w:val="24"/>
        </w:r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>УТВЕРЖДЕНО</w:t>
      </w: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D65CC6" w:rsidRPr="00D65CC6" w:rsidRDefault="00F94EEA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Ворошиловского района города Ростова-на-Дону</w:t>
      </w:r>
    </w:p>
    <w:p w:rsidR="00D65CC6" w:rsidRPr="00D65CC6" w:rsidRDefault="00D65CC6" w:rsidP="00D65CC6">
      <w:pPr>
        <w:ind w:left="5812"/>
        <w:jc w:val="center"/>
        <w:rPr>
          <w:sz w:val="16"/>
        </w:rPr>
      </w:pPr>
      <w:r w:rsidRPr="00D65CC6">
        <w:rPr>
          <w:sz w:val="22"/>
          <w:szCs w:val="22"/>
        </w:rPr>
        <w:t xml:space="preserve">от </w:t>
      </w:r>
      <w:r w:rsidR="00F94EEA">
        <w:rPr>
          <w:sz w:val="22"/>
          <w:szCs w:val="22"/>
        </w:rPr>
        <w:t>20 июня</w:t>
      </w:r>
      <w:r w:rsidRPr="00D65CC6">
        <w:rPr>
          <w:sz w:val="22"/>
          <w:szCs w:val="22"/>
        </w:rPr>
        <w:t xml:space="preserve"> 2019 г. №</w:t>
      </w:r>
      <w:r w:rsidR="00877104">
        <w:rPr>
          <w:sz w:val="22"/>
          <w:szCs w:val="22"/>
        </w:rPr>
        <w:t>92-11</w:t>
      </w:r>
    </w:p>
    <w:p w:rsidR="00D65CC6" w:rsidRPr="00D65CC6" w:rsidRDefault="00D65CC6" w:rsidP="00D65CC6">
      <w:pPr>
        <w:jc w:val="center"/>
        <w:rPr>
          <w:b/>
          <w:szCs w:val="24"/>
        </w:rPr>
      </w:pPr>
    </w:p>
    <w:p w:rsidR="00D65CC6" w:rsidRPr="00D65CC6" w:rsidRDefault="00D65CC6" w:rsidP="00D65CC6">
      <w:pPr>
        <w:jc w:val="center"/>
        <w:rPr>
          <w:b/>
          <w:szCs w:val="24"/>
        </w:rPr>
      </w:pPr>
      <w:r w:rsidRPr="00D65CC6">
        <w:rPr>
          <w:b/>
          <w:szCs w:val="24"/>
        </w:rPr>
        <w:t>Состав</w:t>
      </w:r>
    </w:p>
    <w:p w:rsidR="00D65CC6" w:rsidRPr="00D65CC6" w:rsidRDefault="00D65CC6" w:rsidP="00D65CC6">
      <w:pPr>
        <w:jc w:val="center"/>
        <w:rPr>
          <w:szCs w:val="24"/>
        </w:rPr>
      </w:pPr>
      <w:r w:rsidRPr="00D65CC6">
        <w:rPr>
          <w:b/>
          <w:szCs w:val="24"/>
        </w:rPr>
        <w:t xml:space="preserve">Рабочей группы Территориальной избирательной комиссии </w:t>
      </w:r>
      <w:r>
        <w:rPr>
          <w:b/>
          <w:bCs/>
          <w:szCs w:val="24"/>
        </w:rPr>
        <w:t xml:space="preserve">Ворошиловского района города Ростова-на-Дону </w:t>
      </w:r>
      <w:r w:rsidRPr="00D65CC6">
        <w:rPr>
          <w:b/>
          <w:bCs/>
          <w:szCs w:val="24"/>
        </w:rPr>
        <w:t xml:space="preserve">по </w:t>
      </w:r>
      <w:proofErr w:type="gramStart"/>
      <w:r w:rsidRPr="00D65CC6">
        <w:rPr>
          <w:b/>
          <w:bCs/>
          <w:szCs w:val="24"/>
        </w:rPr>
        <w:t>рассмотрению  жалоб</w:t>
      </w:r>
      <w:proofErr w:type="gramEnd"/>
      <w:r w:rsidRPr="00D65CC6">
        <w:rPr>
          <w:b/>
          <w:bCs/>
          <w:szCs w:val="24"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b/>
          <w:bCs/>
          <w:szCs w:val="24"/>
        </w:rPr>
        <w:t>дополнительных выборов депутатов Ростовской-на-Дону</w:t>
      </w:r>
      <w:r w:rsidR="00877104">
        <w:rPr>
          <w:b/>
          <w:bCs/>
          <w:szCs w:val="24"/>
        </w:rPr>
        <w:t xml:space="preserve"> городской Думы шестого созыва </w:t>
      </w:r>
      <w:r>
        <w:rPr>
          <w:b/>
          <w:bCs/>
          <w:szCs w:val="24"/>
        </w:rPr>
        <w:t>8 сентября 2019 года</w:t>
      </w:r>
    </w:p>
    <w:p w:rsidR="00D65CC6" w:rsidRPr="00D65CC6" w:rsidRDefault="00D65CC6" w:rsidP="00D65CC6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2711"/>
        <w:gridCol w:w="6095"/>
      </w:tblGrid>
      <w:tr w:rsidR="00877104" w:rsidRPr="00877104" w:rsidTr="00C80115">
        <w:trPr>
          <w:trHeight w:val="276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877104">
              <w:rPr>
                <w:b/>
                <w:szCs w:val="28"/>
                <w:lang w:eastAsia="en-US"/>
              </w:rPr>
              <w:t>Руководитель Рабочей группы</w:t>
            </w:r>
          </w:p>
        </w:tc>
      </w:tr>
      <w:tr w:rsidR="00877104" w:rsidRPr="00877104" w:rsidTr="00C80115">
        <w:trPr>
          <w:trHeight w:val="111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rFonts w:eastAsiaTheme="minorHAnsi"/>
                <w:szCs w:val="28"/>
                <w:lang w:eastAsia="en-US"/>
              </w:rPr>
              <w:t>1.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proofErr w:type="spellStart"/>
            <w:r w:rsidRPr="00877104">
              <w:rPr>
                <w:rFonts w:eastAsiaTheme="minorHAnsi"/>
                <w:szCs w:val="28"/>
                <w:lang w:eastAsia="en-US"/>
              </w:rPr>
              <w:t>Мордовцева</w:t>
            </w:r>
            <w:proofErr w:type="spellEnd"/>
            <w:r w:rsidRPr="00877104">
              <w:rPr>
                <w:rFonts w:eastAsiaTheme="minorHAnsi"/>
                <w:szCs w:val="28"/>
                <w:lang w:eastAsia="en-US"/>
              </w:rPr>
              <w:t xml:space="preserve"> Алла Викторовна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jc w:val="both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заместитель председателя </w:t>
            </w:r>
            <w:r w:rsidRPr="00877104">
              <w:rPr>
                <w:rFonts w:eastAsia="Calibri"/>
                <w:szCs w:val="28"/>
                <w:lang w:eastAsia="en-US"/>
              </w:rPr>
              <w:t>Территориальной избирательной комиссии Ворошиловского района города Ростова-на-Дону</w:t>
            </w:r>
          </w:p>
        </w:tc>
      </w:tr>
      <w:tr w:rsidR="00877104" w:rsidRPr="00877104" w:rsidTr="00C80115">
        <w:trPr>
          <w:trHeight w:val="421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877104">
              <w:rPr>
                <w:b/>
                <w:szCs w:val="28"/>
              </w:rPr>
              <w:t>Заместитель руководителя Рабочей группы</w:t>
            </w:r>
          </w:p>
        </w:tc>
      </w:tr>
      <w:tr w:rsidR="00877104" w:rsidRPr="00877104" w:rsidTr="00877104">
        <w:trPr>
          <w:trHeight w:val="10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rFonts w:eastAsiaTheme="minorHAnsi"/>
                <w:szCs w:val="28"/>
                <w:lang w:eastAsia="en-US"/>
              </w:rPr>
              <w:t>2.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Боброва Елена Валерьевна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секретарь </w:t>
            </w:r>
            <w:r w:rsidRPr="00877104">
              <w:rPr>
                <w:szCs w:val="28"/>
                <w:lang w:eastAsia="en-US"/>
              </w:rPr>
              <w:t>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877104" w:rsidRPr="00877104" w:rsidTr="00877104">
        <w:trPr>
          <w:trHeight w:val="475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Секретарь Рабочей группы</w:t>
            </w:r>
          </w:p>
        </w:tc>
      </w:tr>
      <w:tr w:rsidR="00877104" w:rsidRPr="00877104" w:rsidTr="00C80115">
        <w:trPr>
          <w:trHeight w:val="111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3.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C80115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rFonts w:eastAsiaTheme="minorHAnsi"/>
                <w:szCs w:val="28"/>
                <w:lang w:eastAsia="en-US"/>
              </w:rPr>
              <w:t>Руденко Лариса Викторовна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877104" w:rsidRPr="00877104" w:rsidTr="00C80115">
        <w:trPr>
          <w:trHeight w:val="279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360" w:lineRule="auto"/>
              <w:jc w:val="center"/>
              <w:rPr>
                <w:b/>
                <w:szCs w:val="28"/>
                <w:lang w:eastAsia="en-US"/>
              </w:rPr>
            </w:pPr>
            <w:r w:rsidRPr="00877104">
              <w:rPr>
                <w:b/>
                <w:szCs w:val="28"/>
                <w:lang w:eastAsia="en-US"/>
              </w:rPr>
              <w:t>Члены Рабочей группы:</w:t>
            </w:r>
          </w:p>
        </w:tc>
      </w:tr>
      <w:tr w:rsidR="00877104" w:rsidRPr="00877104" w:rsidTr="00C80115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4</w:t>
            </w:r>
            <w:r w:rsidRPr="00877104">
              <w:rPr>
                <w:rFonts w:eastAsiaTheme="minorHAnsi"/>
                <w:szCs w:val="28"/>
                <w:lang w:eastAsia="en-US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proofErr w:type="spellStart"/>
            <w:r w:rsidRPr="00877104">
              <w:rPr>
                <w:szCs w:val="28"/>
                <w:lang w:eastAsia="en-US"/>
              </w:rPr>
              <w:t>Киндрат</w:t>
            </w:r>
            <w:proofErr w:type="spellEnd"/>
            <w:r w:rsidRPr="00877104">
              <w:rPr>
                <w:szCs w:val="28"/>
                <w:lang w:eastAsia="en-US"/>
              </w:rPr>
              <w:t xml:space="preserve"> Сергей Федорович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Pr="00877104">
              <w:rPr>
                <w:rFonts w:eastAsia="Calibri"/>
                <w:szCs w:val="28"/>
                <w:lang w:eastAsia="en-US"/>
              </w:rPr>
              <w:t>территориальной избирательной комиссии Ворошиловского района города Ростова-на-Дону</w:t>
            </w:r>
            <w:r w:rsidRPr="00877104"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  <w:tr w:rsidR="00877104" w:rsidRPr="00877104" w:rsidTr="00C80115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5</w:t>
            </w:r>
            <w:r w:rsidRPr="00877104">
              <w:rPr>
                <w:rFonts w:eastAsiaTheme="minorHAnsi"/>
                <w:szCs w:val="28"/>
                <w:lang w:eastAsia="en-US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>Чегодаев Александр Валерьевич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Pr="00877104">
              <w:rPr>
                <w:rFonts w:eastAsia="Calibri"/>
                <w:szCs w:val="28"/>
                <w:lang w:eastAsia="en-US"/>
              </w:rPr>
              <w:t>территориальной избирательной комиссии Ворошиловского района города Ростова-на-Дону</w:t>
            </w:r>
            <w:r w:rsidRPr="00877104"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  <w:tr w:rsidR="00877104" w:rsidRPr="00877104" w:rsidTr="00C80115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6</w:t>
            </w:r>
            <w:r w:rsidRPr="00877104">
              <w:rPr>
                <w:rFonts w:eastAsiaTheme="minorHAnsi"/>
                <w:szCs w:val="28"/>
                <w:lang w:eastAsia="en-US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>Щербаков Михаил Николаевич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Pr="00877104">
              <w:rPr>
                <w:rFonts w:eastAsia="Calibri"/>
                <w:szCs w:val="28"/>
                <w:lang w:eastAsia="en-US"/>
              </w:rPr>
              <w:t>территориальной избирательной комиссии Ворошиловского района города Ростова-на-Дону</w:t>
            </w:r>
            <w:r w:rsidRPr="00877104"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</w:tbl>
    <w:p w:rsidR="00877104" w:rsidRPr="00877104" w:rsidRDefault="00877104" w:rsidP="00877104">
      <w:pPr>
        <w:jc w:val="both"/>
        <w:rPr>
          <w:szCs w:val="24"/>
        </w:rPr>
      </w:pPr>
    </w:p>
    <w:sectPr w:rsidR="00877104" w:rsidRPr="00877104" w:rsidSect="0013173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8CE" w:rsidRDefault="00C158CE" w:rsidP="00E33B27">
      <w:r>
        <w:separator/>
      </w:r>
    </w:p>
  </w:endnote>
  <w:endnote w:type="continuationSeparator" w:id="0">
    <w:p w:rsidR="00C158CE" w:rsidRDefault="00C158CE" w:rsidP="00E3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8CE" w:rsidRDefault="00C158CE" w:rsidP="00E33B27">
      <w:r>
        <w:separator/>
      </w:r>
    </w:p>
  </w:footnote>
  <w:footnote w:type="continuationSeparator" w:id="0">
    <w:p w:rsidR="00C158CE" w:rsidRDefault="00C158CE" w:rsidP="00E33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9327979"/>
      <w:docPartObj>
        <w:docPartGallery w:val="Page Numbers (Top of Page)"/>
        <w:docPartUnique/>
      </w:docPartObj>
    </w:sdtPr>
    <w:sdtEndPr/>
    <w:sdtContent>
      <w:p w:rsidR="00D65CC6" w:rsidRPr="00607B8C" w:rsidRDefault="00E62E5F" w:rsidP="00A8095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E4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65CC6" w:rsidRDefault="00D65CC6"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C6" w:rsidRDefault="00D65CC6">
    <w:pPr>
      <w:pStyle w:val="a9"/>
      <w:jc w:val="right"/>
    </w:pPr>
  </w:p>
  <w:p w:rsidR="00D65CC6" w:rsidRDefault="00D65CC6">
    <w:pPr>
      <w:pStyle w:val="1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73E"/>
    <w:rsid w:val="0013173E"/>
    <w:rsid w:val="00143085"/>
    <w:rsid w:val="001B050F"/>
    <w:rsid w:val="0022015E"/>
    <w:rsid w:val="003B1A65"/>
    <w:rsid w:val="003D192B"/>
    <w:rsid w:val="00476970"/>
    <w:rsid w:val="004771F2"/>
    <w:rsid w:val="005E343A"/>
    <w:rsid w:val="007B72D3"/>
    <w:rsid w:val="007C5730"/>
    <w:rsid w:val="00877104"/>
    <w:rsid w:val="009A1F93"/>
    <w:rsid w:val="00AE1783"/>
    <w:rsid w:val="00C158CE"/>
    <w:rsid w:val="00C42460"/>
    <w:rsid w:val="00C427FF"/>
    <w:rsid w:val="00D3093E"/>
    <w:rsid w:val="00D65CC6"/>
    <w:rsid w:val="00E33B27"/>
    <w:rsid w:val="00E62E5F"/>
    <w:rsid w:val="00F94EEA"/>
    <w:rsid w:val="00FA5523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B887CC-C77C-4875-8593-50F60D3C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7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3173E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17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13173E"/>
    <w:pPr>
      <w:ind w:firstLine="851"/>
    </w:pPr>
  </w:style>
  <w:style w:type="character" w:customStyle="1" w:styleId="a4">
    <w:name w:val="Основной текст с отступом Знак"/>
    <w:basedOn w:val="a0"/>
    <w:link w:val="a3"/>
    <w:semiHidden/>
    <w:rsid w:val="0013173E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rsid w:val="0013173E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13173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13173E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13173E"/>
    <w:pPr>
      <w:spacing w:line="360" w:lineRule="auto"/>
      <w:jc w:val="center"/>
    </w:pPr>
  </w:style>
  <w:style w:type="character" w:customStyle="1" w:styleId="a8">
    <w:name w:val="Название Знак"/>
    <w:basedOn w:val="a0"/>
    <w:link w:val="a7"/>
    <w:rsid w:val="001317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Верхний колонтитул1"/>
    <w:basedOn w:val="a"/>
    <w:uiPriority w:val="99"/>
    <w:rsid w:val="00D65CC6"/>
    <w:pPr>
      <w:tabs>
        <w:tab w:val="center" w:pos="4536"/>
        <w:tab w:val="right" w:pos="9072"/>
      </w:tabs>
    </w:pPr>
    <w:rPr>
      <w:sz w:val="20"/>
    </w:rPr>
  </w:style>
  <w:style w:type="paragraph" w:styleId="a9">
    <w:name w:val="header"/>
    <w:basedOn w:val="a"/>
    <w:link w:val="11"/>
    <w:uiPriority w:val="99"/>
    <w:unhideWhenUsed/>
    <w:rsid w:val="00D65C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uiPriority w:val="99"/>
    <w:semiHidden/>
    <w:rsid w:val="00D65C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Верхний колонтитул Знак1"/>
    <w:basedOn w:val="a0"/>
    <w:link w:val="a9"/>
    <w:uiPriority w:val="99"/>
    <w:rsid w:val="00D65C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F7E4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F7E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Ворошиловская ТИК</cp:lastModifiedBy>
  <cp:revision>4</cp:revision>
  <cp:lastPrinted>2019-06-21T12:32:00Z</cp:lastPrinted>
  <dcterms:created xsi:type="dcterms:W3CDTF">2019-06-20T12:28:00Z</dcterms:created>
  <dcterms:modified xsi:type="dcterms:W3CDTF">2019-06-21T12:47:00Z</dcterms:modified>
</cp:coreProperties>
</file>