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BF" w:rsidRDefault="00D209BF" w:rsidP="00D209BF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BF" w:rsidRDefault="00D209BF" w:rsidP="00D209BF">
      <w:pPr>
        <w:ind w:right="175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 ИЗБИРАТЕЛЬНАЯ  КОМИССИЯ</w:t>
      </w:r>
    </w:p>
    <w:p w:rsidR="00D209BF" w:rsidRPr="00D209BF" w:rsidRDefault="00D209BF" w:rsidP="00D209BF">
      <w:pPr>
        <w:pBdr>
          <w:bottom w:val="single" w:sz="4" w:space="1" w:color="auto"/>
        </w:pBdr>
        <w:ind w:right="175"/>
        <w:jc w:val="center"/>
        <w:rPr>
          <w:b/>
          <w:bCs/>
          <w:szCs w:val="28"/>
        </w:rPr>
      </w:pPr>
      <w:proofErr w:type="gramStart"/>
      <w:r w:rsidRPr="00D209BF">
        <w:rPr>
          <w:b/>
          <w:bCs/>
          <w:szCs w:val="28"/>
        </w:rPr>
        <w:t>ВОРОШИЛОВСКОГО  РАЙОНА</w:t>
      </w:r>
      <w:proofErr w:type="gramEnd"/>
      <w:r w:rsidRPr="00D209BF">
        <w:rPr>
          <w:b/>
          <w:bCs/>
          <w:szCs w:val="28"/>
        </w:rPr>
        <w:t xml:space="preserve">  г. РОСТОВА-НА-ДОНУ </w:t>
      </w:r>
    </w:p>
    <w:p w:rsidR="00D209BF" w:rsidRDefault="00D209BF" w:rsidP="00D209BF">
      <w:pPr>
        <w:jc w:val="center"/>
        <w:rPr>
          <w:b/>
          <w:szCs w:val="28"/>
        </w:rPr>
      </w:pPr>
    </w:p>
    <w:p w:rsidR="00D209BF" w:rsidRDefault="00D209BF" w:rsidP="00D209B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34ADC" w:rsidRDefault="00834ADC" w:rsidP="00D20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ind w:right="-2"/>
        <w:jc w:val="both"/>
        <w:rPr>
          <w:szCs w:val="28"/>
        </w:rPr>
      </w:pPr>
    </w:p>
    <w:p w:rsidR="00D209BF" w:rsidRDefault="00D209BF" w:rsidP="00D20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ind w:right="-2"/>
        <w:jc w:val="both"/>
        <w:rPr>
          <w:szCs w:val="24"/>
        </w:rPr>
      </w:pPr>
      <w:r>
        <w:rPr>
          <w:szCs w:val="28"/>
        </w:rPr>
        <w:t>1</w:t>
      </w:r>
      <w:r w:rsidR="00702B79">
        <w:rPr>
          <w:szCs w:val="28"/>
        </w:rPr>
        <w:t>2</w:t>
      </w:r>
      <w:r>
        <w:rPr>
          <w:szCs w:val="28"/>
        </w:rPr>
        <w:t xml:space="preserve"> августа 2019 года</w:t>
      </w:r>
      <w:r>
        <w:rPr>
          <w:szCs w:val="24"/>
        </w:rPr>
        <w:tab/>
        <w:t xml:space="preserve">          </w:t>
      </w:r>
      <w:r>
        <w:rPr>
          <w:szCs w:val="24"/>
        </w:rPr>
        <w:tab/>
        <w:t xml:space="preserve">                                                                      № 105-</w:t>
      </w:r>
      <w:r w:rsidR="00666ADE">
        <w:rPr>
          <w:szCs w:val="24"/>
        </w:rPr>
        <w:t>2</w:t>
      </w:r>
    </w:p>
    <w:p w:rsidR="00D209BF" w:rsidRDefault="00D209BF" w:rsidP="00D20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ind w:right="175"/>
        <w:jc w:val="center"/>
        <w:rPr>
          <w:szCs w:val="24"/>
        </w:rPr>
      </w:pPr>
      <w:r>
        <w:rPr>
          <w:szCs w:val="24"/>
        </w:rPr>
        <w:t>город Ростов-на-Дону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p w:rsidR="00666ADE" w:rsidRDefault="00666ADE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p w:rsidR="00666ADE" w:rsidRDefault="00A85C8F" w:rsidP="00666ADE">
      <w:pPr>
        <w:suppressAutoHyphens/>
        <w:ind w:left="1418" w:right="1586"/>
        <w:jc w:val="both"/>
        <w:rPr>
          <w:b/>
        </w:rPr>
      </w:pPr>
      <w:r w:rsidRPr="00B82DDE">
        <w:rPr>
          <w:b/>
        </w:rPr>
        <w:t xml:space="preserve">Об утверждении </w:t>
      </w:r>
      <w:r w:rsidR="00B82DDE" w:rsidRPr="00B82DDE">
        <w:rPr>
          <w:b/>
        </w:rPr>
        <w:t xml:space="preserve">состава Рабочей группы Территориальной избирательной комиссии Ворошиловского района города Ростова-на-Дону по контролю за приемкой и передачей избирательных бюллетеней для голосования на дополнительных выборах депутатов Ростовской-на-Дону городской Думы шестого созыва, назначенных на 8 сентября 2019 года </w:t>
      </w:r>
    </w:p>
    <w:p w:rsidR="00666ADE" w:rsidRDefault="00666ADE" w:rsidP="00666ADE">
      <w:pPr>
        <w:suppressAutoHyphens/>
        <w:ind w:left="1418" w:right="1586"/>
        <w:jc w:val="both"/>
        <w:rPr>
          <w:b/>
        </w:rPr>
      </w:pPr>
    </w:p>
    <w:p w:rsidR="00666ADE" w:rsidRDefault="00666ADE" w:rsidP="00666ADE">
      <w:pPr>
        <w:suppressAutoHyphens/>
        <w:ind w:left="1418" w:right="1586"/>
        <w:jc w:val="both"/>
        <w:rPr>
          <w:b/>
        </w:rPr>
      </w:pPr>
    </w:p>
    <w:p w:rsidR="007F785A" w:rsidRDefault="00D57220" w:rsidP="004E54C2">
      <w:pPr>
        <w:pStyle w:val="a6"/>
        <w:suppressAutoHyphens/>
        <w:spacing w:before="0" w:after="0"/>
        <w:ind w:right="28" w:firstLine="708"/>
        <w:jc w:val="both"/>
        <w:rPr>
          <w:b w:val="0"/>
          <w:sz w:val="28"/>
          <w:szCs w:val="28"/>
        </w:rPr>
      </w:pPr>
      <w:r>
        <w:rPr>
          <w:b w:val="0"/>
          <w:spacing w:val="0"/>
          <w:sz w:val="28"/>
        </w:rPr>
        <w:t>В соответствии с пунктом</w:t>
      </w:r>
      <w:r w:rsidR="00560277">
        <w:rPr>
          <w:b w:val="0"/>
          <w:spacing w:val="0"/>
          <w:sz w:val="28"/>
        </w:rPr>
        <w:t xml:space="preserve"> </w:t>
      </w:r>
      <w:r w:rsidR="00B82DDE">
        <w:rPr>
          <w:b w:val="0"/>
          <w:spacing w:val="0"/>
          <w:sz w:val="28"/>
        </w:rPr>
        <w:t>14</w:t>
      </w:r>
      <w:r w:rsidR="007F785A">
        <w:rPr>
          <w:b w:val="0"/>
          <w:spacing w:val="0"/>
          <w:sz w:val="28"/>
        </w:rPr>
        <w:t xml:space="preserve"> статьи </w:t>
      </w:r>
      <w:r w:rsidR="006D4D8D">
        <w:rPr>
          <w:b w:val="0"/>
          <w:spacing w:val="0"/>
          <w:sz w:val="28"/>
        </w:rPr>
        <w:t>63</w:t>
      </w:r>
      <w:r w:rsidR="007F785A">
        <w:rPr>
          <w:b w:val="0"/>
          <w:spacing w:val="0"/>
          <w:sz w:val="28"/>
        </w:rPr>
        <w:t xml:space="preserve"> </w:t>
      </w:r>
      <w:r w:rsidR="007F785A" w:rsidRPr="00E54088">
        <w:rPr>
          <w:b w:val="0"/>
          <w:spacing w:val="0"/>
          <w:sz w:val="28"/>
        </w:rPr>
        <w:t>Федерального закона</w:t>
      </w:r>
      <w:r w:rsidR="00BC51D1">
        <w:rPr>
          <w:b w:val="0"/>
          <w:spacing w:val="0"/>
          <w:sz w:val="28"/>
        </w:rPr>
        <w:t xml:space="preserve"> </w:t>
      </w:r>
      <w:r w:rsidR="00157383">
        <w:rPr>
          <w:b w:val="0"/>
          <w:spacing w:val="0"/>
          <w:sz w:val="28"/>
        </w:rPr>
        <w:t xml:space="preserve">от </w:t>
      </w:r>
      <w:r w:rsidR="007F785A" w:rsidRPr="00E54088">
        <w:rPr>
          <w:b w:val="0"/>
          <w:spacing w:val="0"/>
          <w:sz w:val="28"/>
        </w:rPr>
        <w:t>12</w:t>
      </w:r>
      <w:r w:rsidR="007F785A">
        <w:rPr>
          <w:b w:val="0"/>
          <w:spacing w:val="0"/>
          <w:sz w:val="28"/>
        </w:rPr>
        <w:t>.06.</w:t>
      </w:r>
      <w:r w:rsidR="007F785A" w:rsidRPr="00E54088">
        <w:rPr>
          <w:b w:val="0"/>
          <w:spacing w:val="0"/>
          <w:sz w:val="28"/>
        </w:rPr>
        <w:t>2002</w:t>
      </w:r>
      <w:r w:rsidR="007F785A">
        <w:rPr>
          <w:b w:val="0"/>
          <w:spacing w:val="0"/>
          <w:sz w:val="28"/>
        </w:rPr>
        <w:t xml:space="preserve"> </w:t>
      </w:r>
      <w:r w:rsidR="007F785A" w:rsidRPr="00E54088">
        <w:rPr>
          <w:b w:val="0"/>
          <w:spacing w:val="0"/>
          <w:sz w:val="28"/>
        </w:rPr>
        <w:t>№</w:t>
      </w:r>
      <w:r w:rsidR="00BC51D1">
        <w:rPr>
          <w:b w:val="0"/>
          <w:spacing w:val="0"/>
          <w:sz w:val="28"/>
        </w:rPr>
        <w:t> </w:t>
      </w:r>
      <w:r w:rsidR="007F785A" w:rsidRPr="00E54088">
        <w:rPr>
          <w:b w:val="0"/>
          <w:spacing w:val="0"/>
          <w:sz w:val="28"/>
        </w:rPr>
        <w:t xml:space="preserve">67-ФЗ </w:t>
      </w:r>
      <w:r w:rsidR="007F785A">
        <w:rPr>
          <w:b w:val="0"/>
          <w:spacing w:val="0"/>
          <w:sz w:val="28"/>
        </w:rPr>
        <w:t>«</w:t>
      </w:r>
      <w:r w:rsidR="007F785A" w:rsidRPr="00E54088">
        <w:rPr>
          <w:b w:val="0"/>
          <w:spacing w:val="0"/>
          <w:sz w:val="28"/>
        </w:rPr>
        <w:t xml:space="preserve">Об </w:t>
      </w:r>
      <w:r w:rsidR="007F785A" w:rsidRPr="007F785A">
        <w:rPr>
          <w:b w:val="0"/>
          <w:spacing w:val="0"/>
          <w:sz w:val="28"/>
        </w:rPr>
        <w:t xml:space="preserve">основных гарантиях избирательных прав </w:t>
      </w:r>
      <w:r w:rsidR="007F785A" w:rsidRPr="007F785A">
        <w:rPr>
          <w:b w:val="0"/>
          <w:spacing w:val="0"/>
          <w:sz w:val="28"/>
        </w:rPr>
        <w:br/>
        <w:t>и права на</w:t>
      </w:r>
      <w:r w:rsidR="007F785A">
        <w:rPr>
          <w:b w:val="0"/>
          <w:spacing w:val="0"/>
          <w:sz w:val="28"/>
        </w:rPr>
        <w:t xml:space="preserve"> участие в референдуме граждан Российской Ф</w:t>
      </w:r>
      <w:r w:rsidR="007F785A" w:rsidRPr="007F785A">
        <w:rPr>
          <w:b w:val="0"/>
          <w:spacing w:val="0"/>
          <w:sz w:val="28"/>
        </w:rPr>
        <w:t>еде</w:t>
      </w:r>
      <w:r w:rsidR="006D4D8D">
        <w:rPr>
          <w:b w:val="0"/>
          <w:spacing w:val="0"/>
          <w:sz w:val="28"/>
        </w:rPr>
        <w:t xml:space="preserve">рации», </w:t>
      </w:r>
      <w:r w:rsidR="00840D9C">
        <w:rPr>
          <w:b w:val="0"/>
          <w:spacing w:val="0"/>
          <w:sz w:val="28"/>
        </w:rPr>
        <w:t>част</w:t>
      </w:r>
      <w:r w:rsidR="00B82DDE">
        <w:rPr>
          <w:b w:val="0"/>
          <w:spacing w:val="0"/>
          <w:sz w:val="28"/>
        </w:rPr>
        <w:t>ями</w:t>
      </w:r>
      <w:r w:rsidR="00BC51D1">
        <w:rPr>
          <w:b w:val="0"/>
          <w:spacing w:val="0"/>
          <w:sz w:val="28"/>
        </w:rPr>
        <w:t xml:space="preserve"> </w:t>
      </w:r>
      <w:r w:rsidR="00B82DDE">
        <w:rPr>
          <w:b w:val="0"/>
          <w:spacing w:val="0"/>
          <w:sz w:val="28"/>
        </w:rPr>
        <w:t>26, 27</w:t>
      </w:r>
      <w:r w:rsidR="00BC51D1">
        <w:rPr>
          <w:b w:val="0"/>
          <w:spacing w:val="0"/>
          <w:sz w:val="28"/>
        </w:rPr>
        <w:t xml:space="preserve"> с</w:t>
      </w:r>
      <w:r w:rsidR="00A76B22">
        <w:rPr>
          <w:b w:val="0"/>
          <w:spacing w:val="0"/>
          <w:sz w:val="28"/>
        </w:rPr>
        <w:t xml:space="preserve">татьи </w:t>
      </w:r>
      <w:r w:rsidR="006D4D8D">
        <w:rPr>
          <w:b w:val="0"/>
          <w:spacing w:val="0"/>
          <w:sz w:val="28"/>
        </w:rPr>
        <w:t>56</w:t>
      </w:r>
      <w:r w:rsidR="00A76B22">
        <w:rPr>
          <w:b w:val="0"/>
          <w:spacing w:val="0"/>
          <w:sz w:val="28"/>
        </w:rPr>
        <w:t xml:space="preserve"> Областного закона от 12.05.2016 № </w:t>
      </w:r>
      <w:r w:rsidR="00BC51D1">
        <w:rPr>
          <w:b w:val="0"/>
          <w:spacing w:val="0"/>
          <w:sz w:val="28"/>
        </w:rPr>
        <w:t>525-ЗС</w:t>
      </w:r>
      <w:r w:rsidR="00157383">
        <w:rPr>
          <w:b w:val="0"/>
          <w:spacing w:val="0"/>
          <w:sz w:val="28"/>
        </w:rPr>
        <w:t xml:space="preserve"> </w:t>
      </w:r>
      <w:r w:rsidR="00BC51D1">
        <w:rPr>
          <w:b w:val="0"/>
          <w:spacing w:val="0"/>
          <w:sz w:val="28"/>
        </w:rPr>
        <w:t>«О выборах и референдумах в Ростовской области»</w:t>
      </w:r>
      <w:r w:rsidR="005E301E">
        <w:rPr>
          <w:b w:val="0"/>
          <w:spacing w:val="0"/>
          <w:sz w:val="28"/>
        </w:rPr>
        <w:t>,</w:t>
      </w:r>
      <w:r w:rsidR="005E301E" w:rsidRPr="005E301E">
        <w:t xml:space="preserve"> </w:t>
      </w:r>
      <w:r w:rsidR="005E301E" w:rsidRPr="005E301E">
        <w:rPr>
          <w:b w:val="0"/>
          <w:spacing w:val="0"/>
          <w:sz w:val="28"/>
        </w:rPr>
        <w:t>постановлением Избирательной комиссии Ростовской области от 13.09.2018 № 57-4 «О возложении полномочий окружных избирательных комиссий по подготовке и проведению дополнительных выборов депутатов Ростовской-на-Дону городской Думы шестого созыва по одномандатным избирательным округам на территориальные избирательные комиссии»</w:t>
      </w:r>
    </w:p>
    <w:p w:rsidR="00A85C8F" w:rsidRDefault="00A85C8F" w:rsidP="00A85C8F">
      <w:pPr>
        <w:pStyle w:val="a6"/>
        <w:suppressAutoHyphens/>
        <w:spacing w:before="0"/>
        <w:ind w:right="28"/>
        <w:jc w:val="both"/>
        <w:rPr>
          <w:b w:val="0"/>
          <w:spacing w:val="0"/>
          <w:sz w:val="28"/>
          <w:szCs w:val="28"/>
        </w:rPr>
      </w:pPr>
    </w:p>
    <w:p w:rsidR="007B5FCD" w:rsidRPr="00702B79" w:rsidRDefault="00A85C8F" w:rsidP="00702B79">
      <w:pPr>
        <w:pStyle w:val="a6"/>
        <w:suppressAutoHyphens/>
        <w:spacing w:before="0" w:after="0"/>
        <w:ind w:right="28"/>
        <w:rPr>
          <w:b w:val="0"/>
          <w:spacing w:val="0"/>
          <w:sz w:val="28"/>
          <w:szCs w:val="28"/>
        </w:rPr>
      </w:pPr>
      <w:r w:rsidRPr="00A85C8F">
        <w:rPr>
          <w:b w:val="0"/>
          <w:spacing w:val="0"/>
          <w:sz w:val="28"/>
          <w:szCs w:val="28"/>
        </w:rPr>
        <w:t>Территориальная избирательная комиссия</w:t>
      </w:r>
      <w:r w:rsidR="00702B79">
        <w:rPr>
          <w:b w:val="0"/>
          <w:spacing w:val="0"/>
          <w:sz w:val="28"/>
          <w:szCs w:val="28"/>
        </w:rPr>
        <w:t xml:space="preserve"> </w:t>
      </w:r>
      <w:r w:rsidRPr="00A85C8F">
        <w:rPr>
          <w:b w:val="0"/>
          <w:spacing w:val="0"/>
          <w:sz w:val="28"/>
          <w:szCs w:val="28"/>
        </w:rPr>
        <w:t>Ворошиловского района города Ростова-на-Дону</w:t>
      </w:r>
      <w:r w:rsidR="00702B79">
        <w:rPr>
          <w:b w:val="0"/>
          <w:spacing w:val="0"/>
          <w:sz w:val="28"/>
          <w:szCs w:val="28"/>
        </w:rPr>
        <w:t xml:space="preserve"> </w:t>
      </w:r>
      <w:r w:rsidRPr="00A85C8F">
        <w:rPr>
          <w:b w:val="0"/>
          <w:spacing w:val="0"/>
          <w:sz w:val="28"/>
          <w:szCs w:val="28"/>
        </w:rPr>
        <w:t>ПОСТАНОВЛЯЕТ:</w:t>
      </w:r>
    </w:p>
    <w:p w:rsidR="00A85C8F" w:rsidRDefault="00A85C8F" w:rsidP="00B85FE6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</w:p>
    <w:p w:rsidR="000005A7" w:rsidRDefault="007B5FCD" w:rsidP="00666ADE">
      <w:pPr>
        <w:pStyle w:val="a6"/>
        <w:suppressAutoHyphens/>
        <w:spacing w:before="0" w:after="0" w:line="276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1. </w:t>
      </w:r>
      <w:r w:rsidRPr="006D4D8D">
        <w:rPr>
          <w:b w:val="0"/>
          <w:spacing w:val="0"/>
          <w:sz w:val="28"/>
        </w:rPr>
        <w:t>Утвердить</w:t>
      </w:r>
      <w:r w:rsidR="00666ADE">
        <w:rPr>
          <w:b w:val="0"/>
          <w:spacing w:val="0"/>
          <w:sz w:val="28"/>
        </w:rPr>
        <w:t xml:space="preserve"> с</w:t>
      </w:r>
      <w:r w:rsidR="000005A7">
        <w:rPr>
          <w:b w:val="0"/>
          <w:spacing w:val="0"/>
          <w:sz w:val="28"/>
        </w:rPr>
        <w:t>остав</w:t>
      </w:r>
      <w:r w:rsidR="000005A7" w:rsidRPr="006D4D8D">
        <w:rPr>
          <w:b w:val="0"/>
          <w:spacing w:val="0"/>
          <w:sz w:val="28"/>
        </w:rPr>
        <w:t xml:space="preserve"> Рабоч</w:t>
      </w:r>
      <w:r w:rsidR="000005A7">
        <w:rPr>
          <w:b w:val="0"/>
          <w:spacing w:val="0"/>
          <w:sz w:val="28"/>
        </w:rPr>
        <w:t>ей</w:t>
      </w:r>
      <w:r w:rsidR="000005A7" w:rsidRPr="006D4D8D">
        <w:rPr>
          <w:b w:val="0"/>
          <w:spacing w:val="0"/>
          <w:sz w:val="28"/>
        </w:rPr>
        <w:t xml:space="preserve"> групп</w:t>
      </w:r>
      <w:r w:rsidR="000005A7">
        <w:rPr>
          <w:b w:val="0"/>
          <w:spacing w:val="0"/>
          <w:sz w:val="28"/>
        </w:rPr>
        <w:t>ы</w:t>
      </w:r>
      <w:r w:rsidR="000005A7" w:rsidRPr="006D4D8D">
        <w:rPr>
          <w:b w:val="0"/>
          <w:spacing w:val="0"/>
          <w:sz w:val="28"/>
        </w:rPr>
        <w:t xml:space="preserve"> </w:t>
      </w:r>
      <w:r w:rsidR="000005A7">
        <w:rPr>
          <w:b w:val="0"/>
          <w:spacing w:val="0"/>
          <w:sz w:val="28"/>
        </w:rPr>
        <w:t>Т</w:t>
      </w:r>
      <w:r w:rsidR="000005A7" w:rsidRPr="00704669">
        <w:rPr>
          <w:b w:val="0"/>
          <w:spacing w:val="0"/>
          <w:sz w:val="28"/>
        </w:rPr>
        <w:t>ерриториальной избирательной комиссии</w:t>
      </w:r>
      <w:r w:rsidR="000005A7">
        <w:rPr>
          <w:b w:val="0"/>
          <w:spacing w:val="0"/>
          <w:sz w:val="28"/>
        </w:rPr>
        <w:t xml:space="preserve"> </w:t>
      </w:r>
      <w:r w:rsidR="000005A7" w:rsidRPr="00A85C8F">
        <w:rPr>
          <w:b w:val="0"/>
          <w:spacing w:val="0"/>
          <w:sz w:val="28"/>
        </w:rPr>
        <w:t>Ворошиловского района города Ростова-на-Дону</w:t>
      </w:r>
      <w:r w:rsidR="000005A7">
        <w:rPr>
          <w:b w:val="0"/>
          <w:spacing w:val="0"/>
          <w:sz w:val="28"/>
        </w:rPr>
        <w:t xml:space="preserve"> по </w:t>
      </w:r>
      <w:r w:rsidR="000005A7" w:rsidRPr="006D4D8D">
        <w:rPr>
          <w:b w:val="0"/>
          <w:spacing w:val="0"/>
          <w:sz w:val="28"/>
        </w:rPr>
        <w:t>контрол</w:t>
      </w:r>
      <w:r w:rsidR="000005A7">
        <w:rPr>
          <w:b w:val="0"/>
          <w:spacing w:val="0"/>
          <w:sz w:val="28"/>
        </w:rPr>
        <w:t>ю</w:t>
      </w:r>
      <w:r w:rsidR="000005A7" w:rsidRPr="006D4D8D">
        <w:rPr>
          <w:b w:val="0"/>
          <w:spacing w:val="0"/>
          <w:sz w:val="28"/>
        </w:rPr>
        <w:t xml:space="preserve"> за </w:t>
      </w:r>
      <w:r w:rsidR="003A46CD">
        <w:rPr>
          <w:b w:val="0"/>
          <w:spacing w:val="0"/>
          <w:sz w:val="28"/>
        </w:rPr>
        <w:t xml:space="preserve">приемкой и </w:t>
      </w:r>
      <w:r w:rsidR="000005A7">
        <w:rPr>
          <w:b w:val="0"/>
          <w:spacing w:val="0"/>
          <w:sz w:val="28"/>
        </w:rPr>
        <w:t xml:space="preserve">передачей </w:t>
      </w:r>
      <w:r w:rsidR="000005A7" w:rsidRPr="006D4D8D">
        <w:rPr>
          <w:b w:val="0"/>
          <w:spacing w:val="0"/>
          <w:sz w:val="28"/>
        </w:rPr>
        <w:t>избирательных бюллетеней для голосования на</w:t>
      </w:r>
      <w:r w:rsidR="000005A7">
        <w:rPr>
          <w:b w:val="0"/>
          <w:spacing w:val="0"/>
          <w:sz w:val="28"/>
        </w:rPr>
        <w:t xml:space="preserve"> </w:t>
      </w:r>
      <w:r w:rsidR="000005A7" w:rsidRPr="00A85C8F">
        <w:rPr>
          <w:b w:val="0"/>
          <w:spacing w:val="0"/>
          <w:sz w:val="28"/>
        </w:rPr>
        <w:t>дополнительных выборах депутатов Ростовской-на-Дону городской Думы шестого созыва</w:t>
      </w:r>
      <w:r w:rsidR="006003BF">
        <w:rPr>
          <w:b w:val="0"/>
          <w:spacing w:val="0"/>
          <w:sz w:val="28"/>
        </w:rPr>
        <w:t>,</w:t>
      </w:r>
      <w:r w:rsidR="006003BF" w:rsidRPr="006003BF">
        <w:rPr>
          <w:b w:val="0"/>
          <w:spacing w:val="0"/>
          <w:sz w:val="28"/>
        </w:rPr>
        <w:t xml:space="preserve"> </w:t>
      </w:r>
      <w:r w:rsidR="006003BF" w:rsidRPr="00A85C8F">
        <w:rPr>
          <w:b w:val="0"/>
          <w:spacing w:val="0"/>
          <w:sz w:val="28"/>
        </w:rPr>
        <w:t>назначенных на 8 сентября 2019 года</w:t>
      </w:r>
      <w:r w:rsidR="005E301E">
        <w:rPr>
          <w:b w:val="0"/>
          <w:spacing w:val="0"/>
          <w:sz w:val="28"/>
        </w:rPr>
        <w:t>,</w:t>
      </w:r>
      <w:r w:rsidR="000005A7" w:rsidRPr="00A85C8F">
        <w:rPr>
          <w:b w:val="0"/>
          <w:spacing w:val="0"/>
          <w:sz w:val="28"/>
        </w:rPr>
        <w:t xml:space="preserve"> по Ворошиловскому одноманда</w:t>
      </w:r>
      <w:r w:rsidR="005E301E">
        <w:rPr>
          <w:b w:val="0"/>
          <w:spacing w:val="0"/>
          <w:sz w:val="28"/>
        </w:rPr>
        <w:t>тному избирательному округу № 1 и</w:t>
      </w:r>
      <w:r w:rsidR="000005A7" w:rsidRPr="00A85C8F">
        <w:rPr>
          <w:b w:val="0"/>
          <w:spacing w:val="0"/>
          <w:sz w:val="28"/>
        </w:rPr>
        <w:t xml:space="preserve"> Ворошиловскому одноманда</w:t>
      </w:r>
      <w:r w:rsidR="005E301E">
        <w:rPr>
          <w:b w:val="0"/>
          <w:spacing w:val="0"/>
          <w:sz w:val="28"/>
        </w:rPr>
        <w:t xml:space="preserve">тному избирательному округу № </w:t>
      </w:r>
      <w:proofErr w:type="gramStart"/>
      <w:r w:rsidR="005E301E">
        <w:rPr>
          <w:b w:val="0"/>
          <w:spacing w:val="0"/>
          <w:sz w:val="28"/>
        </w:rPr>
        <w:t>2</w:t>
      </w:r>
      <w:r w:rsidR="000005A7" w:rsidRPr="00A85C8F">
        <w:rPr>
          <w:b w:val="0"/>
          <w:spacing w:val="0"/>
          <w:sz w:val="28"/>
        </w:rPr>
        <w:t xml:space="preserve">  </w:t>
      </w:r>
      <w:r w:rsidR="000005A7">
        <w:rPr>
          <w:b w:val="0"/>
          <w:spacing w:val="0"/>
          <w:sz w:val="28"/>
        </w:rPr>
        <w:t>согласно</w:t>
      </w:r>
      <w:proofErr w:type="gramEnd"/>
      <w:r w:rsidR="000005A7">
        <w:rPr>
          <w:b w:val="0"/>
          <w:spacing w:val="0"/>
          <w:sz w:val="28"/>
        </w:rPr>
        <w:t xml:space="preserve"> приложению № </w:t>
      </w:r>
      <w:r w:rsidR="00666ADE">
        <w:rPr>
          <w:b w:val="0"/>
          <w:spacing w:val="0"/>
          <w:sz w:val="28"/>
        </w:rPr>
        <w:t>1</w:t>
      </w:r>
      <w:r w:rsidR="000005A7">
        <w:rPr>
          <w:b w:val="0"/>
          <w:spacing w:val="0"/>
          <w:sz w:val="28"/>
        </w:rPr>
        <w:t>.</w:t>
      </w:r>
    </w:p>
    <w:p w:rsidR="006F5DD5" w:rsidRPr="006D4D8D" w:rsidRDefault="006F5DD5" w:rsidP="000019C2">
      <w:pPr>
        <w:pStyle w:val="a6"/>
        <w:suppressAutoHyphens/>
        <w:spacing w:before="0" w:after="0" w:line="276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2. Направить настоящее постановление </w:t>
      </w:r>
      <w:r w:rsidR="000019C2">
        <w:rPr>
          <w:b w:val="0"/>
          <w:spacing w:val="0"/>
          <w:sz w:val="28"/>
        </w:rPr>
        <w:t>в Муниципальную избирательную комиссию города Ростова-на-Дону.</w:t>
      </w:r>
    </w:p>
    <w:p w:rsidR="007F785A" w:rsidRPr="00704669" w:rsidRDefault="000019C2" w:rsidP="00F71407">
      <w:pPr>
        <w:pStyle w:val="a6"/>
        <w:suppressAutoHyphens/>
        <w:spacing w:before="0" w:after="0" w:line="276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="007F785A">
        <w:rPr>
          <w:b w:val="0"/>
          <w:spacing w:val="0"/>
          <w:sz w:val="28"/>
        </w:rPr>
        <w:t>. Разместить настоящее постановление</w:t>
      </w:r>
      <w:r w:rsidR="007F785A" w:rsidRPr="00704669">
        <w:rPr>
          <w:b w:val="0"/>
          <w:spacing w:val="0"/>
          <w:sz w:val="28"/>
        </w:rPr>
        <w:t xml:space="preserve"> на сайте </w:t>
      </w:r>
      <w:r w:rsidR="007F785A">
        <w:rPr>
          <w:b w:val="0"/>
          <w:spacing w:val="0"/>
          <w:sz w:val="28"/>
        </w:rPr>
        <w:t>Т</w:t>
      </w:r>
      <w:r w:rsidR="007F785A" w:rsidRPr="00704669">
        <w:rPr>
          <w:b w:val="0"/>
          <w:spacing w:val="0"/>
          <w:sz w:val="28"/>
        </w:rPr>
        <w:t>ерриториальной избирательной комиссии</w:t>
      </w:r>
      <w:r w:rsidR="007F785A">
        <w:rPr>
          <w:b w:val="0"/>
          <w:spacing w:val="0"/>
          <w:sz w:val="28"/>
        </w:rPr>
        <w:t xml:space="preserve"> </w:t>
      </w:r>
      <w:r w:rsidR="00A85C8F" w:rsidRPr="00A85C8F">
        <w:rPr>
          <w:b w:val="0"/>
          <w:spacing w:val="0"/>
          <w:sz w:val="28"/>
        </w:rPr>
        <w:t>Ворошиловского района города Ростова-на-Дону</w:t>
      </w:r>
      <w:r w:rsidR="007F785A">
        <w:rPr>
          <w:b w:val="0"/>
          <w:spacing w:val="0"/>
          <w:sz w:val="28"/>
        </w:rPr>
        <w:t xml:space="preserve"> </w:t>
      </w:r>
      <w:r w:rsidR="007F785A" w:rsidRPr="00704669">
        <w:rPr>
          <w:b w:val="0"/>
          <w:spacing w:val="0"/>
          <w:sz w:val="28"/>
        </w:rPr>
        <w:t>в информационно-телекоммуникационной сети «Интернет».</w:t>
      </w:r>
    </w:p>
    <w:p w:rsidR="007F785A" w:rsidRDefault="000019C2" w:rsidP="00A85C8F">
      <w:pPr>
        <w:pStyle w:val="a6"/>
        <w:suppressAutoHyphens/>
        <w:spacing w:before="0" w:after="0" w:line="276" w:lineRule="auto"/>
        <w:ind w:right="28" w:firstLine="709"/>
        <w:jc w:val="both"/>
      </w:pPr>
      <w:r>
        <w:rPr>
          <w:b w:val="0"/>
          <w:spacing w:val="0"/>
          <w:sz w:val="28"/>
        </w:rPr>
        <w:lastRenderedPageBreak/>
        <w:t>4</w:t>
      </w:r>
      <w:r w:rsidR="007F785A">
        <w:rPr>
          <w:b w:val="0"/>
          <w:spacing w:val="0"/>
          <w:sz w:val="28"/>
        </w:rPr>
        <w:t>. </w:t>
      </w:r>
      <w:r w:rsidR="007F785A" w:rsidRPr="00704669">
        <w:rPr>
          <w:b w:val="0"/>
          <w:spacing w:val="0"/>
          <w:sz w:val="28"/>
        </w:rPr>
        <w:t xml:space="preserve">Контроль за исполнением настоящего постановления возложить </w:t>
      </w:r>
      <w:r w:rsidR="007F785A">
        <w:rPr>
          <w:b w:val="0"/>
          <w:spacing w:val="0"/>
          <w:sz w:val="28"/>
        </w:rPr>
        <w:br/>
      </w:r>
      <w:r w:rsidR="007F785A" w:rsidRPr="00704669">
        <w:rPr>
          <w:b w:val="0"/>
          <w:spacing w:val="0"/>
          <w:sz w:val="28"/>
        </w:rPr>
        <w:t xml:space="preserve">на </w:t>
      </w:r>
      <w:r w:rsidR="00A85C8F" w:rsidRPr="00A85C8F">
        <w:rPr>
          <w:b w:val="0"/>
          <w:spacing w:val="0"/>
          <w:sz w:val="28"/>
        </w:rPr>
        <w:t>председателя Территориальной избирательной комиссии Ворошиловского района города Ростова-на-Дону Колупаева В.А.</w:t>
      </w:r>
    </w:p>
    <w:p w:rsidR="00A85C8F" w:rsidRDefault="00A85C8F" w:rsidP="00A85C8F">
      <w:pPr>
        <w:suppressAutoHyphens/>
        <w:spacing w:line="276" w:lineRule="auto"/>
        <w:ind w:right="-1"/>
        <w:jc w:val="both"/>
      </w:pPr>
    </w:p>
    <w:p w:rsidR="000019C2" w:rsidRDefault="000019C2" w:rsidP="00A85C8F">
      <w:pPr>
        <w:suppressAutoHyphens/>
        <w:spacing w:line="276" w:lineRule="auto"/>
        <w:ind w:right="-1"/>
        <w:jc w:val="both"/>
      </w:pPr>
    </w:p>
    <w:p w:rsidR="00A85C8F" w:rsidRDefault="00A85C8F" w:rsidP="00A85C8F">
      <w:pPr>
        <w:suppressAutoHyphens/>
        <w:spacing w:line="276" w:lineRule="auto"/>
        <w:ind w:right="-1"/>
        <w:jc w:val="both"/>
      </w:pPr>
      <w:r>
        <w:t xml:space="preserve">Председатель комиссии </w:t>
      </w:r>
      <w:r>
        <w:tab/>
      </w:r>
      <w:r>
        <w:tab/>
      </w:r>
      <w:r>
        <w:tab/>
      </w:r>
      <w:r>
        <w:tab/>
        <w:t xml:space="preserve">                           В.А. Колупаев </w:t>
      </w:r>
    </w:p>
    <w:p w:rsidR="00A85C8F" w:rsidRDefault="00A85C8F" w:rsidP="00A85C8F">
      <w:pPr>
        <w:suppressAutoHyphens/>
        <w:spacing w:line="276" w:lineRule="auto"/>
        <w:ind w:right="-1"/>
        <w:jc w:val="both"/>
      </w:pPr>
    </w:p>
    <w:p w:rsidR="00A85C8F" w:rsidRDefault="00A85C8F" w:rsidP="00A85C8F">
      <w:pPr>
        <w:suppressAutoHyphens/>
        <w:spacing w:line="276" w:lineRule="auto"/>
        <w:ind w:right="-1"/>
        <w:jc w:val="both"/>
      </w:pPr>
    </w:p>
    <w:p w:rsidR="00A85C8F" w:rsidRDefault="00A85C8F" w:rsidP="00A85C8F">
      <w:pPr>
        <w:suppressAutoHyphens/>
        <w:spacing w:line="276" w:lineRule="auto"/>
        <w:ind w:right="-1"/>
        <w:jc w:val="both"/>
      </w:pPr>
    </w:p>
    <w:p w:rsidR="00A15259" w:rsidRDefault="00A85C8F" w:rsidP="00A85C8F">
      <w:pPr>
        <w:pStyle w:val="a3"/>
        <w:tabs>
          <w:tab w:val="clear" w:pos="4536"/>
          <w:tab w:val="clear" w:pos="9072"/>
        </w:tabs>
        <w:suppressAutoHyphens/>
        <w:spacing w:line="276" w:lineRule="auto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Боброва</w:t>
      </w:r>
    </w:p>
    <w:p w:rsidR="00A15259" w:rsidRDefault="00A15259">
      <w:pPr>
        <w:spacing w:after="200" w:line="276" w:lineRule="auto"/>
      </w:pPr>
      <w:r>
        <w:br w:type="page"/>
      </w:r>
    </w:p>
    <w:p w:rsidR="0015240A" w:rsidRDefault="0015240A" w:rsidP="00A85C8F">
      <w:pPr>
        <w:pStyle w:val="a3"/>
        <w:tabs>
          <w:tab w:val="clear" w:pos="4536"/>
          <w:tab w:val="clear" w:pos="9072"/>
        </w:tabs>
        <w:suppressAutoHyphens/>
        <w:spacing w:line="276" w:lineRule="auto"/>
        <w:rPr>
          <w:kern w:val="28"/>
        </w:rPr>
      </w:pPr>
    </w:p>
    <w:p w:rsidR="007B5FCD" w:rsidRPr="00EA691E" w:rsidRDefault="006C05E0" w:rsidP="007B5FCD">
      <w:pPr>
        <w:pStyle w:val="a3"/>
        <w:tabs>
          <w:tab w:val="clear" w:pos="4536"/>
          <w:tab w:val="left" w:pos="5387"/>
        </w:tabs>
        <w:suppressAutoHyphens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B5FCD">
        <w:rPr>
          <w:sz w:val="24"/>
          <w:szCs w:val="24"/>
        </w:rPr>
        <w:t>Приложение №</w:t>
      </w:r>
      <w:r w:rsidR="00F11DB8">
        <w:rPr>
          <w:sz w:val="24"/>
          <w:szCs w:val="24"/>
        </w:rPr>
        <w:t xml:space="preserve"> </w:t>
      </w:r>
      <w:r w:rsidR="00666ADE">
        <w:rPr>
          <w:sz w:val="24"/>
          <w:szCs w:val="24"/>
        </w:rPr>
        <w:t>1</w:t>
      </w:r>
    </w:p>
    <w:p w:rsidR="007B5FCD" w:rsidRDefault="007B5FCD" w:rsidP="007B5FCD">
      <w:pPr>
        <w:pStyle w:val="ConsPlusNormal"/>
        <w:ind w:left="5103"/>
        <w:jc w:val="center"/>
        <w:outlineLvl w:val="0"/>
        <w:rPr>
          <w:sz w:val="24"/>
          <w:szCs w:val="24"/>
        </w:rPr>
      </w:pPr>
    </w:p>
    <w:p w:rsidR="007B5FCD" w:rsidRDefault="007B5FCD" w:rsidP="007B5FCD">
      <w:pPr>
        <w:pStyle w:val="ConsPlusNormal"/>
        <w:ind w:left="510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C22190" w:rsidRDefault="007B5FCD" w:rsidP="00C22190">
      <w:pPr>
        <w:ind w:left="5103"/>
        <w:jc w:val="center"/>
      </w:pPr>
      <w:r>
        <w:t xml:space="preserve">постановлением </w:t>
      </w:r>
      <w:r w:rsidR="00C22190">
        <w:t>Территориальной избирательной комиссии</w:t>
      </w:r>
    </w:p>
    <w:p w:rsidR="00C22190" w:rsidRDefault="00C22190" w:rsidP="00C22190">
      <w:pPr>
        <w:ind w:left="5103"/>
        <w:jc w:val="center"/>
      </w:pPr>
      <w:r>
        <w:t>Ворошиловского района города Ростова-на-Дону</w:t>
      </w:r>
    </w:p>
    <w:p w:rsidR="007B5FCD" w:rsidRDefault="00C22190" w:rsidP="00C22190">
      <w:pPr>
        <w:ind w:left="5103"/>
        <w:jc w:val="center"/>
        <w:rPr>
          <w:b/>
        </w:rPr>
      </w:pPr>
      <w:r>
        <w:t>от 1</w:t>
      </w:r>
      <w:r w:rsidR="006003BF">
        <w:t>2</w:t>
      </w:r>
      <w:r>
        <w:t>.08.2019 г. №105-</w:t>
      </w:r>
      <w:r w:rsidR="00666ADE">
        <w:t>2</w:t>
      </w:r>
    </w:p>
    <w:p w:rsidR="00C22190" w:rsidRDefault="00C22190" w:rsidP="007B5FCD">
      <w:pPr>
        <w:ind w:right="140"/>
        <w:jc w:val="center"/>
        <w:rPr>
          <w:szCs w:val="28"/>
        </w:rPr>
      </w:pPr>
    </w:p>
    <w:p w:rsidR="007B5FCD" w:rsidRDefault="007B5FCD" w:rsidP="007B5FCD">
      <w:pPr>
        <w:ind w:right="140"/>
        <w:jc w:val="center"/>
        <w:rPr>
          <w:szCs w:val="28"/>
        </w:rPr>
      </w:pPr>
      <w:r>
        <w:rPr>
          <w:szCs w:val="28"/>
        </w:rPr>
        <w:t>Состав</w:t>
      </w:r>
    </w:p>
    <w:p w:rsidR="007B5FCD" w:rsidRDefault="007B5FCD" w:rsidP="007B5FCD">
      <w:pPr>
        <w:pStyle w:val="ae"/>
        <w:keepNext w:val="0"/>
        <w:tabs>
          <w:tab w:val="left" w:pos="1985"/>
        </w:tabs>
        <w:spacing w:after="0"/>
        <w:ind w:right="140"/>
        <w:rPr>
          <w:b w:val="0"/>
          <w:bCs/>
        </w:rPr>
      </w:pPr>
      <w:r>
        <w:rPr>
          <w:b w:val="0"/>
          <w:szCs w:val="28"/>
        </w:rPr>
        <w:t xml:space="preserve">Рабочей группы </w:t>
      </w:r>
      <w:r>
        <w:rPr>
          <w:b w:val="0"/>
        </w:rPr>
        <w:t>по контролю за</w:t>
      </w:r>
      <w:r w:rsidR="00B20F79">
        <w:rPr>
          <w:b w:val="0"/>
        </w:rPr>
        <w:t xml:space="preserve"> приемкой и</w:t>
      </w:r>
      <w:r>
        <w:rPr>
          <w:b w:val="0"/>
        </w:rPr>
        <w:t xml:space="preserve"> </w:t>
      </w:r>
      <w:r w:rsidR="00AA6344">
        <w:rPr>
          <w:b w:val="0"/>
        </w:rPr>
        <w:t>передачей</w:t>
      </w:r>
      <w:r>
        <w:rPr>
          <w:b w:val="0"/>
        </w:rPr>
        <w:t xml:space="preserve"> избирательных бюллетеней при проведении </w:t>
      </w:r>
      <w:r w:rsidR="00A15259" w:rsidRPr="00A15259">
        <w:rPr>
          <w:b w:val="0"/>
        </w:rPr>
        <w:t>дополнительных выборах депутатов Ростовской-на-Дону городской Думы шестого созыва по Ворошиловскому одномандатному избирательному округу № 1, Ворошиловскому одномандат</w:t>
      </w:r>
      <w:r w:rsidR="006003BF">
        <w:rPr>
          <w:b w:val="0"/>
        </w:rPr>
        <w:t>ному избирательному округу № 2</w:t>
      </w:r>
    </w:p>
    <w:p w:rsidR="004D1ABE" w:rsidRDefault="004D1ABE" w:rsidP="004D1ABE">
      <w:pPr>
        <w:spacing w:line="360" w:lineRule="auto"/>
        <w:ind w:right="140"/>
        <w:jc w:val="center"/>
        <w:rPr>
          <w:szCs w:val="28"/>
        </w:rPr>
      </w:pPr>
    </w:p>
    <w:p w:rsidR="004D1ABE" w:rsidRDefault="004D1ABE" w:rsidP="004D1ABE">
      <w:pPr>
        <w:spacing w:line="360" w:lineRule="auto"/>
        <w:ind w:right="140"/>
        <w:jc w:val="center"/>
        <w:rPr>
          <w:szCs w:val="28"/>
        </w:rPr>
      </w:pPr>
      <w:r>
        <w:rPr>
          <w:szCs w:val="28"/>
        </w:rPr>
        <w:t>Члены рабочей группы:</w:t>
      </w:r>
    </w:p>
    <w:p w:rsidR="007B5FCD" w:rsidRDefault="007B5FCD" w:rsidP="007B5FCD">
      <w:pPr>
        <w:ind w:right="140"/>
        <w:jc w:val="center"/>
        <w:rPr>
          <w:szCs w:val="28"/>
        </w:rPr>
      </w:pPr>
    </w:p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0"/>
        <w:gridCol w:w="27"/>
        <w:gridCol w:w="6325"/>
      </w:tblGrid>
      <w:tr w:rsidR="00F11DB8" w:rsidTr="005E301E">
        <w:trPr>
          <w:trHeight w:val="723"/>
        </w:trPr>
        <w:tc>
          <w:tcPr>
            <w:tcW w:w="3227" w:type="dxa"/>
          </w:tcPr>
          <w:p w:rsidR="004D1ABE" w:rsidRDefault="005E301E" w:rsidP="004245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Колупаев</w:t>
            </w:r>
          </w:p>
          <w:p w:rsidR="005E301E" w:rsidRDefault="005E301E" w:rsidP="00424511">
            <w:pPr>
              <w:rPr>
                <w:szCs w:val="28"/>
                <w:lang w:eastAsia="en-US"/>
              </w:rPr>
            </w:pPr>
            <w:r w:rsidRPr="005E301E">
              <w:rPr>
                <w:szCs w:val="28"/>
                <w:lang w:eastAsia="en-US"/>
              </w:rPr>
              <w:t>Виктор Александрович</w:t>
            </w:r>
          </w:p>
        </w:tc>
        <w:tc>
          <w:tcPr>
            <w:tcW w:w="337" w:type="dxa"/>
            <w:gridSpan w:val="2"/>
          </w:tcPr>
          <w:p w:rsidR="00F11DB8" w:rsidRDefault="00F11DB8" w:rsidP="00982474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6325" w:type="dxa"/>
          </w:tcPr>
          <w:p w:rsidR="00F11DB8" w:rsidRDefault="005E301E" w:rsidP="005E301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</w:t>
            </w:r>
            <w:r w:rsidRPr="005E301E">
              <w:rPr>
                <w:szCs w:val="28"/>
                <w:lang w:eastAsia="en-US"/>
              </w:rPr>
              <w:t>Территориальной избирательной комиссии Ворошиловского</w:t>
            </w:r>
            <w:r>
              <w:rPr>
                <w:szCs w:val="28"/>
                <w:lang w:eastAsia="en-US"/>
              </w:rPr>
              <w:t xml:space="preserve"> района города Ростова-на-Дону</w:t>
            </w:r>
          </w:p>
          <w:p w:rsidR="005E301E" w:rsidRDefault="005E301E" w:rsidP="005E301E">
            <w:pPr>
              <w:rPr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5E301E" w:rsidTr="00B20F79">
        <w:trPr>
          <w:trHeight w:val="723"/>
        </w:trPr>
        <w:tc>
          <w:tcPr>
            <w:tcW w:w="3227" w:type="dxa"/>
          </w:tcPr>
          <w:p w:rsidR="005E301E" w:rsidRDefault="005E301E" w:rsidP="005E301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Дреев</w:t>
            </w:r>
          </w:p>
          <w:p w:rsidR="005E301E" w:rsidRDefault="005E301E" w:rsidP="005E301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Виктор Александрович</w:t>
            </w:r>
          </w:p>
        </w:tc>
        <w:tc>
          <w:tcPr>
            <w:tcW w:w="337" w:type="dxa"/>
            <w:gridSpan w:val="2"/>
          </w:tcPr>
          <w:p w:rsidR="005E301E" w:rsidRDefault="005E301E" w:rsidP="005E301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325" w:type="dxa"/>
          </w:tcPr>
          <w:p w:rsidR="005E301E" w:rsidRDefault="005E301E" w:rsidP="005E301E">
            <w:pPr>
              <w:rPr>
                <w:szCs w:val="28"/>
                <w:lang w:eastAsia="en-US"/>
              </w:rPr>
            </w:pPr>
            <w:r w:rsidRPr="00C22190">
              <w:rPr>
                <w:szCs w:val="28"/>
                <w:lang w:eastAsia="en-US"/>
              </w:rPr>
              <w:t xml:space="preserve">Член </w:t>
            </w:r>
            <w:r w:rsidRPr="00424511">
              <w:rPr>
                <w:szCs w:val="28"/>
                <w:lang w:eastAsia="en-US"/>
              </w:rPr>
              <w:t>Территориальной избирательной комиссии</w:t>
            </w:r>
            <w:r>
              <w:rPr>
                <w:szCs w:val="28"/>
                <w:lang w:eastAsia="en-US"/>
              </w:rPr>
              <w:t xml:space="preserve"> </w:t>
            </w:r>
            <w:r w:rsidRPr="00424511">
              <w:rPr>
                <w:szCs w:val="28"/>
                <w:lang w:eastAsia="en-US"/>
              </w:rPr>
              <w:t>Ворошиловского района города Ростова-на-Дону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br/>
            </w:r>
            <w:r w:rsidRPr="00C22190">
              <w:rPr>
                <w:szCs w:val="28"/>
                <w:lang w:eastAsia="en-US"/>
              </w:rPr>
              <w:t>с правом решающего голоса</w:t>
            </w:r>
          </w:p>
          <w:p w:rsidR="005E301E" w:rsidRDefault="005E301E" w:rsidP="005E301E">
            <w:pPr>
              <w:rPr>
                <w:szCs w:val="28"/>
                <w:lang w:eastAsia="en-US"/>
              </w:rPr>
            </w:pPr>
          </w:p>
        </w:tc>
      </w:tr>
      <w:tr w:rsidR="005E301E" w:rsidTr="00B20F79">
        <w:trPr>
          <w:trHeight w:val="689"/>
        </w:trPr>
        <w:tc>
          <w:tcPr>
            <w:tcW w:w="3227" w:type="dxa"/>
            <w:hideMark/>
          </w:tcPr>
          <w:p w:rsidR="005E301E" w:rsidRDefault="005E301E" w:rsidP="005E301E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Жиляев</w:t>
            </w:r>
            <w:proofErr w:type="spellEnd"/>
          </w:p>
          <w:p w:rsidR="005E301E" w:rsidRDefault="005E301E" w:rsidP="005E301E">
            <w:pPr>
              <w:jc w:val="both"/>
              <w:rPr>
                <w:szCs w:val="28"/>
                <w:lang w:eastAsia="en-US"/>
              </w:rPr>
            </w:pPr>
            <w:r w:rsidRPr="00C22190">
              <w:rPr>
                <w:szCs w:val="28"/>
                <w:lang w:eastAsia="en-US"/>
              </w:rPr>
              <w:t>Олег Владимирович</w:t>
            </w:r>
          </w:p>
        </w:tc>
        <w:tc>
          <w:tcPr>
            <w:tcW w:w="310" w:type="dxa"/>
            <w:hideMark/>
          </w:tcPr>
          <w:p w:rsidR="005E301E" w:rsidRDefault="005E301E" w:rsidP="005E301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352" w:type="dxa"/>
            <w:gridSpan w:val="2"/>
            <w:hideMark/>
          </w:tcPr>
          <w:p w:rsidR="005E301E" w:rsidRDefault="005E301E" w:rsidP="005E301E">
            <w:pPr>
              <w:rPr>
                <w:szCs w:val="28"/>
                <w:lang w:eastAsia="en-US"/>
              </w:rPr>
            </w:pPr>
            <w:r w:rsidRPr="00C22190">
              <w:rPr>
                <w:szCs w:val="28"/>
                <w:lang w:eastAsia="en-US"/>
              </w:rPr>
              <w:t xml:space="preserve">Член </w:t>
            </w:r>
            <w:r w:rsidRPr="00424511">
              <w:rPr>
                <w:szCs w:val="28"/>
                <w:lang w:eastAsia="en-US"/>
              </w:rPr>
              <w:t>Территориальной избирательной комиссии</w:t>
            </w:r>
            <w:r>
              <w:rPr>
                <w:szCs w:val="28"/>
                <w:lang w:eastAsia="en-US"/>
              </w:rPr>
              <w:t xml:space="preserve"> </w:t>
            </w:r>
            <w:r w:rsidRPr="00424511">
              <w:rPr>
                <w:szCs w:val="28"/>
                <w:lang w:eastAsia="en-US"/>
              </w:rPr>
              <w:t>Ворошиловского района города Ростова-на-Дону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br/>
            </w:r>
            <w:r w:rsidRPr="00C22190">
              <w:rPr>
                <w:szCs w:val="28"/>
                <w:lang w:eastAsia="en-US"/>
              </w:rPr>
              <w:t>с правом решающего голоса</w:t>
            </w:r>
          </w:p>
          <w:p w:rsidR="005E301E" w:rsidRDefault="005E301E" w:rsidP="005E301E">
            <w:pPr>
              <w:rPr>
                <w:szCs w:val="28"/>
                <w:lang w:eastAsia="en-US"/>
              </w:rPr>
            </w:pPr>
          </w:p>
        </w:tc>
      </w:tr>
      <w:tr w:rsidR="005E301E" w:rsidTr="00B20F79">
        <w:trPr>
          <w:trHeight w:val="571"/>
        </w:trPr>
        <w:tc>
          <w:tcPr>
            <w:tcW w:w="3227" w:type="dxa"/>
            <w:hideMark/>
          </w:tcPr>
          <w:p w:rsidR="005E301E" w:rsidRDefault="005E301E" w:rsidP="005E301E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Рогалев</w:t>
            </w:r>
            <w:proofErr w:type="spellEnd"/>
          </w:p>
          <w:p w:rsidR="005E301E" w:rsidRDefault="005E301E" w:rsidP="005E301E">
            <w:pPr>
              <w:jc w:val="both"/>
              <w:rPr>
                <w:szCs w:val="28"/>
                <w:lang w:eastAsia="en-US"/>
              </w:rPr>
            </w:pPr>
            <w:r w:rsidRPr="00C22190">
              <w:rPr>
                <w:szCs w:val="28"/>
                <w:lang w:eastAsia="en-US"/>
              </w:rPr>
              <w:t>Виктор Леонидович</w:t>
            </w:r>
          </w:p>
        </w:tc>
        <w:tc>
          <w:tcPr>
            <w:tcW w:w="310" w:type="dxa"/>
            <w:hideMark/>
          </w:tcPr>
          <w:p w:rsidR="005E301E" w:rsidRDefault="005E301E" w:rsidP="005E301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352" w:type="dxa"/>
            <w:gridSpan w:val="2"/>
            <w:hideMark/>
          </w:tcPr>
          <w:p w:rsidR="005E301E" w:rsidRDefault="005E301E" w:rsidP="005E301E">
            <w:pPr>
              <w:rPr>
                <w:szCs w:val="28"/>
                <w:lang w:eastAsia="en-US"/>
              </w:rPr>
            </w:pPr>
            <w:r w:rsidRPr="00C22190">
              <w:rPr>
                <w:szCs w:val="28"/>
                <w:lang w:eastAsia="en-US"/>
              </w:rPr>
              <w:t xml:space="preserve">Член </w:t>
            </w:r>
            <w:r w:rsidRPr="00424511">
              <w:rPr>
                <w:szCs w:val="28"/>
                <w:lang w:eastAsia="en-US"/>
              </w:rPr>
              <w:t>Территориальной избирательной комиссии</w:t>
            </w:r>
            <w:r>
              <w:rPr>
                <w:szCs w:val="28"/>
                <w:lang w:eastAsia="en-US"/>
              </w:rPr>
              <w:t xml:space="preserve"> </w:t>
            </w:r>
            <w:r w:rsidRPr="00424511">
              <w:rPr>
                <w:szCs w:val="28"/>
                <w:lang w:eastAsia="en-US"/>
              </w:rPr>
              <w:t>Ворошиловского района города Ростова-на-Дону</w:t>
            </w:r>
          </w:p>
          <w:p w:rsidR="005E301E" w:rsidRDefault="005E301E" w:rsidP="005E301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Pr="00C22190">
              <w:rPr>
                <w:szCs w:val="28"/>
                <w:lang w:eastAsia="en-US"/>
              </w:rPr>
              <w:t>с правом решающего голоса</w:t>
            </w:r>
          </w:p>
        </w:tc>
      </w:tr>
    </w:tbl>
    <w:p w:rsidR="0087625B" w:rsidRDefault="0087625B" w:rsidP="00424511"/>
    <w:sectPr w:rsidR="0087625B" w:rsidSect="00CB7400">
      <w:headerReference w:type="even" r:id="rId8"/>
      <w:headerReference w:type="default" r:id="rId9"/>
      <w:pgSz w:w="11906" w:h="16838"/>
      <w:pgMar w:top="709" w:right="794" w:bottom="851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9F8" w:rsidRDefault="00B969F8" w:rsidP="00F92C75">
      <w:r>
        <w:separator/>
      </w:r>
    </w:p>
  </w:endnote>
  <w:endnote w:type="continuationSeparator" w:id="0">
    <w:p w:rsidR="00B969F8" w:rsidRDefault="00B969F8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9F8" w:rsidRDefault="00B969F8" w:rsidP="00F92C75">
      <w:r>
        <w:separator/>
      </w:r>
    </w:p>
  </w:footnote>
  <w:footnote w:type="continuationSeparator" w:id="0">
    <w:p w:rsidR="00B969F8" w:rsidRDefault="00B969F8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22" w:rsidRDefault="00D85F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6B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B22" w:rsidRDefault="00A76B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22" w:rsidRDefault="00A76B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C3728"/>
    <w:multiLevelType w:val="hybridMultilevel"/>
    <w:tmpl w:val="561492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85A"/>
    <w:rsid w:val="000005A7"/>
    <w:rsid w:val="000019C2"/>
    <w:rsid w:val="0001142C"/>
    <w:rsid w:val="0001641F"/>
    <w:rsid w:val="00034FDC"/>
    <w:rsid w:val="00036B57"/>
    <w:rsid w:val="0004471A"/>
    <w:rsid w:val="00067F06"/>
    <w:rsid w:val="0007439E"/>
    <w:rsid w:val="00075CAE"/>
    <w:rsid w:val="000839BC"/>
    <w:rsid w:val="000C747F"/>
    <w:rsid w:val="000E2B24"/>
    <w:rsid w:val="000F1D0E"/>
    <w:rsid w:val="000F5AF7"/>
    <w:rsid w:val="000F6281"/>
    <w:rsid w:val="00102D63"/>
    <w:rsid w:val="00117C73"/>
    <w:rsid w:val="00146891"/>
    <w:rsid w:val="00147451"/>
    <w:rsid w:val="001514DF"/>
    <w:rsid w:val="0015240A"/>
    <w:rsid w:val="00154058"/>
    <w:rsid w:val="00157383"/>
    <w:rsid w:val="00164613"/>
    <w:rsid w:val="00174274"/>
    <w:rsid w:val="001742ED"/>
    <w:rsid w:val="00190499"/>
    <w:rsid w:val="001A5CE1"/>
    <w:rsid w:val="001A7F56"/>
    <w:rsid w:val="001D2E16"/>
    <w:rsid w:val="001D6FB9"/>
    <w:rsid w:val="001E5643"/>
    <w:rsid w:val="001E71D6"/>
    <w:rsid w:val="001E7609"/>
    <w:rsid w:val="00243063"/>
    <w:rsid w:val="0024693E"/>
    <w:rsid w:val="00246FFA"/>
    <w:rsid w:val="00260B47"/>
    <w:rsid w:val="002643FE"/>
    <w:rsid w:val="00265131"/>
    <w:rsid w:val="00280A2B"/>
    <w:rsid w:val="00283042"/>
    <w:rsid w:val="00285FD1"/>
    <w:rsid w:val="002A649B"/>
    <w:rsid w:val="002D067C"/>
    <w:rsid w:val="002D0A63"/>
    <w:rsid w:val="002D2BDD"/>
    <w:rsid w:val="00336F8A"/>
    <w:rsid w:val="003A34E6"/>
    <w:rsid w:val="003A46CD"/>
    <w:rsid w:val="003E6162"/>
    <w:rsid w:val="003E7DC6"/>
    <w:rsid w:val="003F448B"/>
    <w:rsid w:val="00424511"/>
    <w:rsid w:val="00430DE0"/>
    <w:rsid w:val="00432FF6"/>
    <w:rsid w:val="004456D6"/>
    <w:rsid w:val="00452B16"/>
    <w:rsid w:val="004664FD"/>
    <w:rsid w:val="00473568"/>
    <w:rsid w:val="0048483C"/>
    <w:rsid w:val="004A7C0E"/>
    <w:rsid w:val="004C686E"/>
    <w:rsid w:val="004D1ABE"/>
    <w:rsid w:val="004E54C2"/>
    <w:rsid w:val="00530BE5"/>
    <w:rsid w:val="00560277"/>
    <w:rsid w:val="00564D9C"/>
    <w:rsid w:val="005701F9"/>
    <w:rsid w:val="005A7A20"/>
    <w:rsid w:val="005B136B"/>
    <w:rsid w:val="005C6689"/>
    <w:rsid w:val="005E301E"/>
    <w:rsid w:val="005F17D1"/>
    <w:rsid w:val="005F18F9"/>
    <w:rsid w:val="006003BF"/>
    <w:rsid w:val="00653FD4"/>
    <w:rsid w:val="00666ADE"/>
    <w:rsid w:val="006677E5"/>
    <w:rsid w:val="0068266C"/>
    <w:rsid w:val="00693009"/>
    <w:rsid w:val="006B5952"/>
    <w:rsid w:val="006C05E0"/>
    <w:rsid w:val="006D4D8D"/>
    <w:rsid w:val="006E0EAC"/>
    <w:rsid w:val="006F5DD5"/>
    <w:rsid w:val="00702B79"/>
    <w:rsid w:val="00705F44"/>
    <w:rsid w:val="00732CCE"/>
    <w:rsid w:val="00741478"/>
    <w:rsid w:val="007532BA"/>
    <w:rsid w:val="0075686F"/>
    <w:rsid w:val="00774A86"/>
    <w:rsid w:val="00777D8C"/>
    <w:rsid w:val="007811DB"/>
    <w:rsid w:val="007A634E"/>
    <w:rsid w:val="007A63CB"/>
    <w:rsid w:val="007B0722"/>
    <w:rsid w:val="007B2B6E"/>
    <w:rsid w:val="007B5FCD"/>
    <w:rsid w:val="007D5011"/>
    <w:rsid w:val="007E4C62"/>
    <w:rsid w:val="007E4E51"/>
    <w:rsid w:val="007E6832"/>
    <w:rsid w:val="007F4916"/>
    <w:rsid w:val="007F785A"/>
    <w:rsid w:val="008264DB"/>
    <w:rsid w:val="00834ADC"/>
    <w:rsid w:val="00840D9C"/>
    <w:rsid w:val="008514A5"/>
    <w:rsid w:val="0085795D"/>
    <w:rsid w:val="0087625B"/>
    <w:rsid w:val="00893118"/>
    <w:rsid w:val="008A371D"/>
    <w:rsid w:val="008B175C"/>
    <w:rsid w:val="008B2628"/>
    <w:rsid w:val="008C2180"/>
    <w:rsid w:val="009237C8"/>
    <w:rsid w:val="009265AD"/>
    <w:rsid w:val="00927506"/>
    <w:rsid w:val="009623D2"/>
    <w:rsid w:val="009B0BA9"/>
    <w:rsid w:val="009C1D35"/>
    <w:rsid w:val="00A0454D"/>
    <w:rsid w:val="00A04AEC"/>
    <w:rsid w:val="00A15259"/>
    <w:rsid w:val="00A20472"/>
    <w:rsid w:val="00A24E18"/>
    <w:rsid w:val="00A312E5"/>
    <w:rsid w:val="00A34ED6"/>
    <w:rsid w:val="00A4158E"/>
    <w:rsid w:val="00A6383A"/>
    <w:rsid w:val="00A70464"/>
    <w:rsid w:val="00A76B22"/>
    <w:rsid w:val="00A85C8F"/>
    <w:rsid w:val="00AA6344"/>
    <w:rsid w:val="00AB22AA"/>
    <w:rsid w:val="00AD0932"/>
    <w:rsid w:val="00B20F79"/>
    <w:rsid w:val="00B72FD1"/>
    <w:rsid w:val="00B77230"/>
    <w:rsid w:val="00B82DDE"/>
    <w:rsid w:val="00B83A84"/>
    <w:rsid w:val="00B85FE6"/>
    <w:rsid w:val="00B9268C"/>
    <w:rsid w:val="00B969F8"/>
    <w:rsid w:val="00BA452F"/>
    <w:rsid w:val="00BC4587"/>
    <w:rsid w:val="00BC51D1"/>
    <w:rsid w:val="00C20165"/>
    <w:rsid w:val="00C22190"/>
    <w:rsid w:val="00C319A9"/>
    <w:rsid w:val="00C359DB"/>
    <w:rsid w:val="00C43A80"/>
    <w:rsid w:val="00C545C2"/>
    <w:rsid w:val="00C65746"/>
    <w:rsid w:val="00CA1069"/>
    <w:rsid w:val="00CB7216"/>
    <w:rsid w:val="00CB7400"/>
    <w:rsid w:val="00D209BF"/>
    <w:rsid w:val="00D26F9F"/>
    <w:rsid w:val="00D538D2"/>
    <w:rsid w:val="00D57220"/>
    <w:rsid w:val="00D63F26"/>
    <w:rsid w:val="00D85FA8"/>
    <w:rsid w:val="00D901E7"/>
    <w:rsid w:val="00D94506"/>
    <w:rsid w:val="00D97FE0"/>
    <w:rsid w:val="00DA1E99"/>
    <w:rsid w:val="00DC0029"/>
    <w:rsid w:val="00DC0AFE"/>
    <w:rsid w:val="00DD0B71"/>
    <w:rsid w:val="00DD15FC"/>
    <w:rsid w:val="00E02B8A"/>
    <w:rsid w:val="00E1534C"/>
    <w:rsid w:val="00E34826"/>
    <w:rsid w:val="00E47F95"/>
    <w:rsid w:val="00E50DD8"/>
    <w:rsid w:val="00E61587"/>
    <w:rsid w:val="00E732B4"/>
    <w:rsid w:val="00EA0451"/>
    <w:rsid w:val="00EA0F02"/>
    <w:rsid w:val="00EA691E"/>
    <w:rsid w:val="00EB4B1D"/>
    <w:rsid w:val="00EC443F"/>
    <w:rsid w:val="00F04DA0"/>
    <w:rsid w:val="00F05D21"/>
    <w:rsid w:val="00F11DB8"/>
    <w:rsid w:val="00F162D7"/>
    <w:rsid w:val="00F250A5"/>
    <w:rsid w:val="00F2703F"/>
    <w:rsid w:val="00F504A4"/>
    <w:rsid w:val="00F5067A"/>
    <w:rsid w:val="00F60621"/>
    <w:rsid w:val="00F71407"/>
    <w:rsid w:val="00F86BA7"/>
    <w:rsid w:val="00F92C75"/>
    <w:rsid w:val="00FB3D79"/>
    <w:rsid w:val="00FD0711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71CBB-2038-4BA3-9179-BD07416F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3AA0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eastAsia="Arial Unicode MS" w:hAnsi="Arial"/>
      <w:b/>
      <w:caps/>
    </w:rPr>
  </w:style>
  <w:style w:type="paragraph" w:styleId="6">
    <w:name w:val="heading 6"/>
    <w:basedOn w:val="a"/>
    <w:next w:val="a"/>
    <w:link w:val="60"/>
    <w:qFormat/>
    <w:rsid w:val="00FD3AA0"/>
    <w:pPr>
      <w:keepNext/>
      <w:overflowPunct w:val="0"/>
      <w:autoSpaceDE w:val="0"/>
      <w:autoSpaceDN w:val="0"/>
      <w:adjustRightInd w:val="0"/>
      <w:ind w:right="-143"/>
      <w:jc w:val="both"/>
      <w:outlineLvl w:val="5"/>
    </w:pPr>
    <w:rPr>
      <w:rFonts w:eastAsia="Arial Unicode MS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D3A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3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D3A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D3A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D3AA0"/>
    <w:rPr>
      <w:rFonts w:ascii="Arial" w:eastAsia="Arial Unicode MS" w:hAnsi="Arial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3AA0"/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FD3AA0"/>
    <w:pPr>
      <w:overflowPunct w:val="0"/>
      <w:autoSpaceDE w:val="0"/>
      <w:autoSpaceDN w:val="0"/>
      <w:adjustRightInd w:val="0"/>
      <w:ind w:right="-1"/>
      <w:jc w:val="both"/>
    </w:pPr>
    <w:rPr>
      <w:i/>
      <w:sz w:val="24"/>
    </w:rPr>
  </w:style>
  <w:style w:type="paragraph" w:customStyle="1" w:styleId="Normal1">
    <w:name w:val="Normal1"/>
    <w:rsid w:val="00FD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3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">
    <w:name w:val="Адресат"/>
    <w:basedOn w:val="a"/>
    <w:qFormat/>
    <w:rsid w:val="00EA691E"/>
    <w:pPr>
      <w:ind w:left="3969"/>
      <w:jc w:val="both"/>
    </w:pPr>
    <w:rPr>
      <w:sz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Содерж"/>
    <w:basedOn w:val="a"/>
    <w:rsid w:val="007B5FCD"/>
    <w:pPr>
      <w:keepNext/>
      <w:spacing w:after="120"/>
      <w:jc w:val="center"/>
    </w:pPr>
    <w:rPr>
      <w:b/>
    </w:rPr>
  </w:style>
  <w:style w:type="table" w:styleId="af">
    <w:name w:val="Table Grid"/>
    <w:basedOn w:val="a1"/>
    <w:uiPriority w:val="59"/>
    <w:rsid w:val="007B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Ворошиловская ТИК</cp:lastModifiedBy>
  <cp:revision>5</cp:revision>
  <cp:lastPrinted>2017-08-24T07:14:00Z</cp:lastPrinted>
  <dcterms:created xsi:type="dcterms:W3CDTF">2019-08-11T14:02:00Z</dcterms:created>
  <dcterms:modified xsi:type="dcterms:W3CDTF">2019-08-11T14:28:00Z</dcterms:modified>
</cp:coreProperties>
</file>