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19AF" w:rsidRDefault="00A719AF" w:rsidP="00A719AF">
      <w:pPr>
        <w:spacing w:after="0" w:line="36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4C112F46" wp14:editId="4A4F633A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19AF" w:rsidRDefault="00A719AF" w:rsidP="00A719AF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 w:rsidR="00A719AF" w:rsidRDefault="00A719AF" w:rsidP="00A719AF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ВОРОШИЛОВСКОГО РАЙОНА г. РОСТОВА-НА-ДОНУ </w:t>
      </w:r>
    </w:p>
    <w:p w:rsidR="00A719AF" w:rsidRDefault="00A719AF" w:rsidP="00A719AF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pacing w:val="20"/>
          <w:sz w:val="28"/>
          <w:szCs w:val="28"/>
          <w:lang w:eastAsia="ru-RU"/>
        </w:rPr>
      </w:pPr>
    </w:p>
    <w:p w:rsidR="00A719AF" w:rsidRDefault="00A719AF" w:rsidP="00A719AF">
      <w:pPr>
        <w:keepNext/>
        <w:spacing w:after="0" w:line="36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:rsidR="00A719AF" w:rsidRDefault="00A719AF" w:rsidP="00A719AF">
      <w:pPr>
        <w:keepNext/>
        <w:spacing w:after="0" w:line="36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1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6 ноября 2018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>№ 77-7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 </w:t>
      </w:r>
    </w:p>
    <w:p w:rsidR="00A719AF" w:rsidRDefault="00A719AF" w:rsidP="00A719AF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г. Ростов-на-Дону</w:t>
      </w:r>
    </w:p>
    <w:p w:rsidR="00A719AF" w:rsidRDefault="00A719AF" w:rsidP="00A719AF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A719AF" w:rsidRDefault="00A719AF" w:rsidP="00A719AF">
      <w:pPr>
        <w:keepNext/>
        <w:spacing w:after="0" w:line="240" w:lineRule="auto"/>
        <w:ind w:right="175"/>
        <w:jc w:val="center"/>
        <w:outlineLvl w:val="0"/>
        <w:rPr>
          <w:rFonts w:ascii="Times New Roman" w:eastAsia="Times New Roman" w:hAnsi="Times New Roman"/>
          <w:b/>
          <w:bCs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Об изменении в составе участковой </w:t>
      </w:r>
    </w:p>
    <w:p w:rsidR="00A719AF" w:rsidRDefault="00A719AF" w:rsidP="00A719AF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избирательной комиссии </w:t>
      </w:r>
      <w:proofErr w:type="gramStart"/>
      <w:r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>избирательного</w:t>
      </w:r>
      <w:proofErr w:type="gramEnd"/>
      <w:r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 </w:t>
      </w:r>
    </w:p>
    <w:p w:rsidR="00A719AF" w:rsidRDefault="00A719AF" w:rsidP="00A719AF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>участка № 1709</w:t>
      </w:r>
      <w:r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 Ворошиловского района </w:t>
      </w:r>
    </w:p>
    <w:p w:rsidR="00A719AF" w:rsidRDefault="00A719AF" w:rsidP="00A719AF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>г. Ростова-на-Дону</w:t>
      </w:r>
    </w:p>
    <w:p w:rsidR="00A719AF" w:rsidRDefault="00A719AF" w:rsidP="00A719AF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4"/>
          <w:lang w:eastAsia="ru-RU"/>
        </w:rPr>
      </w:pPr>
    </w:p>
    <w:p w:rsidR="00A719AF" w:rsidRDefault="00A719AF" w:rsidP="00A719AF">
      <w:pPr>
        <w:spacing w:after="0" w:line="240" w:lineRule="auto"/>
        <w:ind w:right="175" w:firstLine="708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В связи с поданным заявлением члена участковой избирательной комисс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ии избирательного участка № 1709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Петренко Марины Александровны </w:t>
      </w:r>
      <w:proofErr w:type="spellStart"/>
      <w:r>
        <w:rPr>
          <w:rFonts w:ascii="Times New Roman" w:eastAsia="Times New Roman" w:hAnsi="Times New Roman"/>
          <w:sz w:val="28"/>
          <w:szCs w:val="24"/>
          <w:lang w:eastAsia="ru-RU"/>
        </w:rPr>
        <w:t>вх</w:t>
      </w:r>
      <w:proofErr w:type="spellEnd"/>
      <w:r>
        <w:rPr>
          <w:rFonts w:ascii="Times New Roman" w:eastAsia="Times New Roman" w:hAnsi="Times New Roman"/>
          <w:sz w:val="28"/>
          <w:szCs w:val="24"/>
          <w:lang w:eastAsia="ru-RU"/>
        </w:rPr>
        <w:t>. № 371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от 15.11.2018 г.</w:t>
      </w:r>
    </w:p>
    <w:p w:rsidR="00A719AF" w:rsidRDefault="00A719AF" w:rsidP="00A719AF">
      <w:pPr>
        <w:spacing w:after="0" w:line="240" w:lineRule="auto"/>
        <w:ind w:right="175" w:firstLine="708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В соответствии со статьями 22, 27, </w:t>
      </w:r>
      <w:proofErr w:type="spellStart"/>
      <w:r>
        <w:rPr>
          <w:rFonts w:ascii="Times New Roman" w:eastAsia="Times New Roman" w:hAnsi="Times New Roman"/>
          <w:sz w:val="28"/>
          <w:szCs w:val="24"/>
          <w:lang w:eastAsia="ru-RU"/>
        </w:rPr>
        <w:t>пп</w:t>
      </w:r>
      <w:proofErr w:type="spellEnd"/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а) п. 6 и п.11 статьи  29 Федерального закона «Об основных гарантиях избирательных прав и права на участие в референдуме граждан Российской Федерации», </w:t>
      </w:r>
    </w:p>
    <w:p w:rsidR="00A719AF" w:rsidRDefault="00A719AF" w:rsidP="00A719AF">
      <w:pPr>
        <w:spacing w:after="0" w:line="240" w:lineRule="auto"/>
        <w:ind w:right="175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A719AF" w:rsidRDefault="00A719AF" w:rsidP="00A719AF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4"/>
          <w:lang w:eastAsia="ru-RU"/>
        </w:rPr>
        <w:t>Территориальная избирательная комиссия Ворошиловского района города Ростова-на-Дону ПОСТАНОВЛЯЕТ:</w:t>
      </w:r>
    </w:p>
    <w:p w:rsidR="00A719AF" w:rsidRDefault="00A719AF" w:rsidP="00A719AF">
      <w:pPr>
        <w:spacing w:after="0" w:line="240" w:lineRule="auto"/>
        <w:ind w:right="175"/>
        <w:jc w:val="both"/>
        <w:rPr>
          <w:rFonts w:ascii="Times New Roman" w:eastAsia="Times New Roman" w:hAnsi="Times New Roman"/>
          <w:bCs/>
          <w:sz w:val="28"/>
          <w:szCs w:val="24"/>
          <w:lang w:eastAsia="ru-RU"/>
        </w:rPr>
      </w:pPr>
    </w:p>
    <w:p w:rsidR="00A719AF" w:rsidRPr="00A719AF" w:rsidRDefault="00A719AF" w:rsidP="00A719AF">
      <w:pPr>
        <w:spacing w:after="0" w:line="240" w:lineRule="auto"/>
        <w:ind w:right="175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.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Освободить от обязанностей члена участковой избирательной комисс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ии избирательного участка № 1709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с правом решающего голоса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Петренко Марину Александровну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.</w:t>
      </w:r>
    </w:p>
    <w:p w:rsidR="00A719AF" w:rsidRDefault="00A719AF" w:rsidP="00A719AF">
      <w:pPr>
        <w:spacing w:after="0" w:line="240" w:lineRule="auto"/>
        <w:ind w:right="175"/>
        <w:jc w:val="both"/>
        <w:rPr>
          <w:rFonts w:ascii="Times New Roman" w:eastAsia="Times New Roman" w:hAnsi="Times New Roman"/>
          <w:b/>
          <w:bCs/>
          <w:sz w:val="28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4"/>
          <w:lang w:eastAsia="ru-RU"/>
        </w:rPr>
        <w:t>2.</w:t>
      </w:r>
      <w:r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Назначить членом участковой избирательной комиссии избирательн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ого участка № 1709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с правом решающего голоса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Голованову Ларису Григорьевну 1966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года рождения, образование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среднее профессиональное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, </w:t>
      </w:r>
      <w:proofErr w:type="gramStart"/>
      <w:r>
        <w:rPr>
          <w:rFonts w:ascii="Times New Roman" w:eastAsia="Times New Roman" w:hAnsi="Times New Roman"/>
          <w:sz w:val="28"/>
          <w:szCs w:val="24"/>
          <w:lang w:eastAsia="ru-RU"/>
        </w:rPr>
        <w:t>выдвинута</w:t>
      </w:r>
      <w:proofErr w:type="gramEnd"/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r w:rsidRPr="00A719AF">
        <w:rPr>
          <w:rFonts w:ascii="Times New Roman" w:eastAsia="Times New Roman" w:hAnsi="Times New Roman"/>
          <w:sz w:val="28"/>
          <w:szCs w:val="24"/>
          <w:lang w:eastAsia="ru-RU"/>
        </w:rPr>
        <w:t>собрание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м</w:t>
      </w:r>
      <w:r w:rsidRPr="00A719AF">
        <w:rPr>
          <w:rFonts w:ascii="Times New Roman" w:eastAsia="Times New Roman" w:hAnsi="Times New Roman"/>
          <w:sz w:val="28"/>
          <w:szCs w:val="24"/>
          <w:lang w:eastAsia="ru-RU"/>
        </w:rPr>
        <w:t xml:space="preserve"> избирателей по месту работы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.  </w:t>
      </w:r>
    </w:p>
    <w:p w:rsidR="00A719AF" w:rsidRDefault="00A719AF" w:rsidP="00A719AF">
      <w:pPr>
        <w:spacing w:after="0" w:line="240" w:lineRule="auto"/>
        <w:ind w:right="175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3. Направить настоящее постановление в Избирательную комиссию </w:t>
      </w:r>
      <w:bookmarkStart w:id="0" w:name="_GoBack"/>
      <w:bookmarkEnd w:id="0"/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Ростовской области.   </w:t>
      </w:r>
    </w:p>
    <w:p w:rsidR="00A719AF" w:rsidRDefault="00A719AF" w:rsidP="00A719AF">
      <w:pPr>
        <w:spacing w:after="0" w:line="240" w:lineRule="auto"/>
        <w:ind w:right="175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4. Направить настоящее постановление в участковую избирательную комисси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ю избирательного участка  № 1709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.</w:t>
      </w:r>
    </w:p>
    <w:p w:rsidR="00A719AF" w:rsidRDefault="00A719AF" w:rsidP="00A719AF">
      <w:pPr>
        <w:tabs>
          <w:tab w:val="left" w:pos="0"/>
        </w:tabs>
        <w:spacing w:after="0" w:line="240" w:lineRule="auto"/>
        <w:ind w:right="175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5. </w:t>
      </w:r>
      <w:proofErr w:type="gramStart"/>
      <w:r>
        <w:rPr>
          <w:rFonts w:ascii="Times New Roman" w:eastAsia="Times New Roman" w:hAnsi="Times New Roman"/>
          <w:sz w:val="28"/>
          <w:szCs w:val="24"/>
          <w:lang w:eastAsia="ru-RU"/>
        </w:rPr>
        <w:t>Контроль за</w:t>
      </w:r>
      <w:proofErr w:type="gramEnd"/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выполнением настоящего постановления возложить на председателя территориальной избирательной комиссии Ворошиловского района г. Ростова-на-Дону В.А. Колупаева. </w:t>
      </w:r>
    </w:p>
    <w:p w:rsidR="00A719AF" w:rsidRDefault="00A719AF" w:rsidP="00A719AF">
      <w:pPr>
        <w:spacing w:after="0" w:line="240" w:lineRule="auto"/>
        <w:ind w:left="360" w:right="175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A719AF" w:rsidRDefault="00A719AF" w:rsidP="00A719AF">
      <w:pPr>
        <w:spacing w:after="0" w:line="240" w:lineRule="auto"/>
        <w:ind w:right="175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Председатель комиссии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В.А. Колупаев </w:t>
      </w:r>
    </w:p>
    <w:p w:rsidR="00A719AF" w:rsidRDefault="00A719AF" w:rsidP="00A719AF">
      <w:pPr>
        <w:spacing w:after="0" w:line="240" w:lineRule="auto"/>
        <w:ind w:right="175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</w:p>
    <w:p w:rsidR="00981413" w:rsidRPr="00A719AF" w:rsidRDefault="00A719AF" w:rsidP="00A719AF">
      <w:pPr>
        <w:spacing w:after="0" w:line="240" w:lineRule="auto"/>
        <w:ind w:right="175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Секретарь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комиссии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Е.В. Боброва </w:t>
      </w:r>
    </w:p>
    <w:sectPr w:rsidR="00981413" w:rsidRPr="00A719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01D2"/>
    <w:rsid w:val="00981413"/>
    <w:rsid w:val="00A719AF"/>
    <w:rsid w:val="00AB0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19A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719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719AF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19A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719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719AF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641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238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cp:lastPrinted>2018-11-19T07:00:00Z</cp:lastPrinted>
  <dcterms:created xsi:type="dcterms:W3CDTF">2018-11-19T06:52:00Z</dcterms:created>
  <dcterms:modified xsi:type="dcterms:W3CDTF">2018-11-19T07:01:00Z</dcterms:modified>
</cp:coreProperties>
</file>